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7A3F" w:rsidRPr="00DC77DB" w:rsidRDefault="00B27A3F" w:rsidP="000D0F88">
      <w:pPr>
        <w:spacing w:line="276" w:lineRule="auto"/>
        <w:jc w:val="center"/>
        <w:rPr>
          <w:sz w:val="28"/>
          <w:szCs w:val="28"/>
        </w:rPr>
      </w:pPr>
      <w:r w:rsidRPr="00DC77DB">
        <w:rPr>
          <w:sz w:val="28"/>
          <w:szCs w:val="28"/>
        </w:rPr>
        <w:t>Отчет о деятельности Отдела по обеспечению деятельности</w:t>
      </w:r>
    </w:p>
    <w:p w:rsidR="00B27A3F" w:rsidRPr="00DC77DB" w:rsidRDefault="001830FA" w:rsidP="000D0F88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а</w:t>
      </w:r>
      <w:r w:rsidR="00DC77DB">
        <w:rPr>
          <w:sz w:val="28"/>
          <w:szCs w:val="28"/>
        </w:rPr>
        <w:t xml:space="preserve">нтитеррористической комиссии Томской области и </w:t>
      </w:r>
      <w:r w:rsidR="00B27A3F" w:rsidRPr="00DC77DB">
        <w:rPr>
          <w:sz w:val="28"/>
          <w:szCs w:val="28"/>
        </w:rPr>
        <w:t>Совета безопасности Администрации Томской области</w:t>
      </w:r>
      <w:r w:rsidR="00DC77DB">
        <w:rPr>
          <w:sz w:val="28"/>
          <w:szCs w:val="28"/>
        </w:rPr>
        <w:t xml:space="preserve"> </w:t>
      </w:r>
      <w:r w:rsidR="00842D35" w:rsidRPr="00DC77DB">
        <w:rPr>
          <w:sz w:val="28"/>
          <w:szCs w:val="28"/>
        </w:rPr>
        <w:t>в</w:t>
      </w:r>
      <w:r w:rsidR="00B27A3F" w:rsidRPr="00DC77DB">
        <w:rPr>
          <w:sz w:val="28"/>
          <w:szCs w:val="28"/>
        </w:rPr>
        <w:t xml:space="preserve"> 201</w:t>
      </w:r>
      <w:r w:rsidR="009E1062">
        <w:rPr>
          <w:sz w:val="28"/>
          <w:szCs w:val="28"/>
        </w:rPr>
        <w:t>8</w:t>
      </w:r>
      <w:r w:rsidR="00B27A3F" w:rsidRPr="00DC77DB">
        <w:rPr>
          <w:sz w:val="28"/>
          <w:szCs w:val="28"/>
        </w:rPr>
        <w:t xml:space="preserve"> год</w:t>
      </w:r>
      <w:r w:rsidR="00842D35" w:rsidRPr="00DC77DB">
        <w:rPr>
          <w:sz w:val="28"/>
          <w:szCs w:val="28"/>
        </w:rPr>
        <w:t>у</w:t>
      </w:r>
    </w:p>
    <w:p w:rsidR="00B27A3F" w:rsidRPr="009F42ED" w:rsidRDefault="00B27A3F" w:rsidP="000D0F88">
      <w:pPr>
        <w:spacing w:line="276" w:lineRule="auto"/>
        <w:jc w:val="center"/>
        <w:rPr>
          <w:b/>
          <w:sz w:val="16"/>
          <w:szCs w:val="16"/>
        </w:rPr>
      </w:pPr>
    </w:p>
    <w:p w:rsidR="00B27A3F" w:rsidRPr="000D0F88" w:rsidRDefault="00B27A3F" w:rsidP="00853E12">
      <w:pPr>
        <w:tabs>
          <w:tab w:val="left" w:pos="962"/>
        </w:tabs>
        <w:spacing w:line="300" w:lineRule="auto"/>
        <w:ind w:firstLine="709"/>
        <w:jc w:val="both"/>
        <w:rPr>
          <w:sz w:val="28"/>
          <w:szCs w:val="28"/>
        </w:rPr>
      </w:pPr>
      <w:proofErr w:type="gramStart"/>
      <w:r w:rsidRPr="000D0F88">
        <w:rPr>
          <w:sz w:val="28"/>
          <w:szCs w:val="28"/>
        </w:rPr>
        <w:t xml:space="preserve">В соответствии с положением об Отделе по обеспечению деятельности </w:t>
      </w:r>
      <w:r w:rsidR="003C38D8" w:rsidRPr="000D0F88">
        <w:rPr>
          <w:sz w:val="28"/>
          <w:szCs w:val="28"/>
        </w:rPr>
        <w:t xml:space="preserve">Антитеррористической комиссии Томской области и </w:t>
      </w:r>
      <w:r w:rsidRPr="000D0F88">
        <w:rPr>
          <w:sz w:val="28"/>
          <w:szCs w:val="28"/>
        </w:rPr>
        <w:t>Совета безопасности Администрации Томской области (далее – Отдел), планами работы Отдела и</w:t>
      </w:r>
      <w:r w:rsidR="00392F59">
        <w:rPr>
          <w:sz w:val="28"/>
          <w:szCs w:val="28"/>
        </w:rPr>
        <w:t> </w:t>
      </w:r>
      <w:r w:rsidRPr="000D0F88">
        <w:rPr>
          <w:sz w:val="28"/>
          <w:szCs w:val="28"/>
        </w:rPr>
        <w:t>планами работы совещательных органов при Губернаторе Томской области (</w:t>
      </w:r>
      <w:r w:rsidR="00FB392F">
        <w:rPr>
          <w:sz w:val="28"/>
          <w:szCs w:val="28"/>
        </w:rPr>
        <w:t>А</w:t>
      </w:r>
      <w:r w:rsidR="003C38D8" w:rsidRPr="000D0F88">
        <w:rPr>
          <w:sz w:val="28"/>
          <w:szCs w:val="28"/>
        </w:rPr>
        <w:t>нтитеррористическая комиссия Томской области, Совет безопасности при Губернаторе Томской области</w:t>
      </w:r>
      <w:r w:rsidR="00474A26">
        <w:rPr>
          <w:sz w:val="28"/>
          <w:szCs w:val="28"/>
        </w:rPr>
        <w:t xml:space="preserve"> и </w:t>
      </w:r>
      <w:r w:rsidRPr="000D0F88">
        <w:rPr>
          <w:sz w:val="28"/>
          <w:szCs w:val="28"/>
        </w:rPr>
        <w:t>постоянно действующее координационное совещание</w:t>
      </w:r>
      <w:r w:rsidR="003C38D8" w:rsidRPr="000D0F88">
        <w:rPr>
          <w:sz w:val="28"/>
          <w:szCs w:val="28"/>
        </w:rPr>
        <w:t xml:space="preserve"> </w:t>
      </w:r>
      <w:r w:rsidRPr="000D0F88">
        <w:rPr>
          <w:sz w:val="28"/>
          <w:szCs w:val="28"/>
        </w:rPr>
        <w:t xml:space="preserve">по обеспечению правопорядка в Томской области) </w:t>
      </w:r>
      <w:r w:rsidR="00E373B2">
        <w:rPr>
          <w:sz w:val="28"/>
          <w:szCs w:val="28"/>
        </w:rPr>
        <w:t xml:space="preserve">Отделом </w:t>
      </w:r>
      <w:r w:rsidRPr="000D0F88">
        <w:rPr>
          <w:sz w:val="28"/>
          <w:szCs w:val="28"/>
        </w:rPr>
        <w:t>в 201</w:t>
      </w:r>
      <w:r w:rsidR="009E1062">
        <w:rPr>
          <w:sz w:val="28"/>
          <w:szCs w:val="28"/>
        </w:rPr>
        <w:t>8</w:t>
      </w:r>
      <w:r w:rsidRPr="000D0F88">
        <w:rPr>
          <w:sz w:val="28"/>
          <w:szCs w:val="28"/>
        </w:rPr>
        <w:t xml:space="preserve"> году осуществлена информационно-аналитическая</w:t>
      </w:r>
      <w:proofErr w:type="gramEnd"/>
      <w:r w:rsidRPr="000D0F88">
        <w:rPr>
          <w:sz w:val="28"/>
          <w:szCs w:val="28"/>
        </w:rPr>
        <w:t xml:space="preserve"> подготовка и обеспечено проведение:</w:t>
      </w:r>
    </w:p>
    <w:p w:rsidR="003C38D8" w:rsidRPr="00842D35" w:rsidRDefault="003C38D8" w:rsidP="00853E12">
      <w:pPr>
        <w:spacing w:line="300" w:lineRule="auto"/>
        <w:ind w:firstLine="709"/>
        <w:jc w:val="both"/>
        <w:rPr>
          <w:sz w:val="28"/>
          <w:szCs w:val="28"/>
        </w:rPr>
      </w:pPr>
      <w:r w:rsidRPr="00842D35">
        <w:rPr>
          <w:sz w:val="28"/>
          <w:szCs w:val="28"/>
        </w:rPr>
        <w:t>– </w:t>
      </w:r>
      <w:r w:rsidR="009E1062">
        <w:rPr>
          <w:sz w:val="28"/>
          <w:szCs w:val="28"/>
        </w:rPr>
        <w:t>5</w:t>
      </w:r>
      <w:r w:rsidRPr="00842D35">
        <w:rPr>
          <w:sz w:val="28"/>
          <w:szCs w:val="28"/>
        </w:rPr>
        <w:t xml:space="preserve"> заседаний Антитеррористической комиссии Томской области (приложение № 1);</w:t>
      </w:r>
    </w:p>
    <w:p w:rsidR="0022283E" w:rsidRPr="00842D35" w:rsidRDefault="0022283E" w:rsidP="0022283E">
      <w:pPr>
        <w:spacing w:line="300" w:lineRule="auto"/>
        <w:ind w:firstLine="709"/>
        <w:jc w:val="both"/>
        <w:rPr>
          <w:sz w:val="28"/>
          <w:szCs w:val="28"/>
        </w:rPr>
      </w:pPr>
      <w:r w:rsidRPr="00842D35">
        <w:rPr>
          <w:sz w:val="28"/>
          <w:szCs w:val="28"/>
        </w:rPr>
        <w:t>– 1</w:t>
      </w:r>
      <w:r w:rsidR="009E1062">
        <w:rPr>
          <w:sz w:val="28"/>
          <w:szCs w:val="28"/>
        </w:rPr>
        <w:t>4</w:t>
      </w:r>
      <w:r w:rsidRPr="00842D35">
        <w:rPr>
          <w:sz w:val="28"/>
          <w:szCs w:val="28"/>
        </w:rPr>
        <w:t xml:space="preserve"> заседаний постоянно действующего координационного совещания </w:t>
      </w:r>
      <w:r>
        <w:rPr>
          <w:sz w:val="28"/>
          <w:szCs w:val="28"/>
        </w:rPr>
        <w:br/>
      </w:r>
      <w:r w:rsidRPr="00842D35">
        <w:rPr>
          <w:sz w:val="28"/>
          <w:szCs w:val="28"/>
        </w:rPr>
        <w:t>по обеспечению правопорядка в Томской области (приложение № </w:t>
      </w:r>
      <w:r>
        <w:rPr>
          <w:sz w:val="28"/>
          <w:szCs w:val="28"/>
        </w:rPr>
        <w:t>2</w:t>
      </w:r>
      <w:r w:rsidRPr="00842D35">
        <w:rPr>
          <w:sz w:val="28"/>
          <w:szCs w:val="28"/>
        </w:rPr>
        <w:t>);</w:t>
      </w:r>
    </w:p>
    <w:p w:rsidR="003C38D8" w:rsidRPr="00842D35" w:rsidRDefault="003C38D8" w:rsidP="00853E12">
      <w:pPr>
        <w:spacing w:line="300" w:lineRule="auto"/>
        <w:ind w:firstLine="709"/>
        <w:jc w:val="both"/>
        <w:rPr>
          <w:sz w:val="28"/>
          <w:szCs w:val="28"/>
        </w:rPr>
      </w:pPr>
      <w:r w:rsidRPr="00B9314A">
        <w:rPr>
          <w:sz w:val="28"/>
          <w:szCs w:val="28"/>
        </w:rPr>
        <w:t>– </w:t>
      </w:r>
      <w:r w:rsidR="009E1062" w:rsidRPr="00B9314A">
        <w:rPr>
          <w:sz w:val="28"/>
          <w:szCs w:val="28"/>
        </w:rPr>
        <w:t>4</w:t>
      </w:r>
      <w:r w:rsidRPr="00B9314A">
        <w:rPr>
          <w:sz w:val="28"/>
          <w:szCs w:val="28"/>
        </w:rPr>
        <w:t xml:space="preserve"> заседани</w:t>
      </w:r>
      <w:r w:rsidR="00B9314A" w:rsidRPr="00B9314A">
        <w:rPr>
          <w:sz w:val="28"/>
          <w:szCs w:val="28"/>
        </w:rPr>
        <w:t xml:space="preserve">я </w:t>
      </w:r>
      <w:r w:rsidRPr="00B9314A">
        <w:rPr>
          <w:sz w:val="28"/>
          <w:szCs w:val="28"/>
        </w:rPr>
        <w:t>Совета безопасности при Губернаторе Томской области (приложение № </w:t>
      </w:r>
      <w:r w:rsidR="0022283E" w:rsidRPr="00B9314A">
        <w:rPr>
          <w:sz w:val="28"/>
          <w:szCs w:val="28"/>
        </w:rPr>
        <w:t>3</w:t>
      </w:r>
      <w:r w:rsidR="005E5B9C" w:rsidRPr="00B9314A">
        <w:rPr>
          <w:sz w:val="28"/>
          <w:szCs w:val="28"/>
        </w:rPr>
        <w:t>).</w:t>
      </w:r>
    </w:p>
    <w:p w:rsidR="00B27A3F" w:rsidRPr="000D0F88" w:rsidRDefault="00B27A3F" w:rsidP="00853E12">
      <w:pPr>
        <w:spacing w:line="300" w:lineRule="auto"/>
        <w:ind w:firstLine="709"/>
        <w:jc w:val="both"/>
        <w:rPr>
          <w:sz w:val="28"/>
          <w:szCs w:val="28"/>
        </w:rPr>
      </w:pPr>
      <w:r w:rsidRPr="00007D40">
        <w:rPr>
          <w:sz w:val="28"/>
          <w:szCs w:val="28"/>
        </w:rPr>
        <w:t>В течение 201</w:t>
      </w:r>
      <w:r w:rsidR="00B9314A" w:rsidRPr="00007D40">
        <w:rPr>
          <w:sz w:val="28"/>
          <w:szCs w:val="28"/>
        </w:rPr>
        <w:t>8</w:t>
      </w:r>
      <w:r w:rsidRPr="00007D40">
        <w:rPr>
          <w:sz w:val="28"/>
          <w:szCs w:val="28"/>
        </w:rPr>
        <w:t xml:space="preserve"> года в рамках деятельности Отдела подготовлено</w:t>
      </w:r>
      <w:r w:rsidR="009F42ED" w:rsidRPr="00007D40">
        <w:rPr>
          <w:sz w:val="28"/>
          <w:szCs w:val="28"/>
        </w:rPr>
        <w:t xml:space="preserve"> </w:t>
      </w:r>
      <w:r w:rsidR="00007D40">
        <w:rPr>
          <w:sz w:val="28"/>
          <w:szCs w:val="28"/>
        </w:rPr>
        <w:br/>
      </w:r>
      <w:r w:rsidR="00007D40" w:rsidRPr="00007D40">
        <w:rPr>
          <w:sz w:val="28"/>
          <w:szCs w:val="28"/>
        </w:rPr>
        <w:t>3 постановления Губернатора Томской области и 1</w:t>
      </w:r>
      <w:r w:rsidR="00392F59" w:rsidRPr="00007D40">
        <w:rPr>
          <w:sz w:val="28"/>
          <w:szCs w:val="28"/>
        </w:rPr>
        <w:t> </w:t>
      </w:r>
      <w:r w:rsidRPr="00007D40">
        <w:rPr>
          <w:sz w:val="28"/>
          <w:szCs w:val="28"/>
        </w:rPr>
        <w:t>распоряжени</w:t>
      </w:r>
      <w:r w:rsidR="00007D40" w:rsidRPr="00007D40">
        <w:rPr>
          <w:sz w:val="28"/>
          <w:szCs w:val="28"/>
        </w:rPr>
        <w:t>е</w:t>
      </w:r>
      <w:r w:rsidRPr="00007D40">
        <w:rPr>
          <w:sz w:val="28"/>
          <w:szCs w:val="28"/>
        </w:rPr>
        <w:t xml:space="preserve"> Губернатора Томской области (приложение № </w:t>
      </w:r>
      <w:r w:rsidR="005A730B" w:rsidRPr="00007D40">
        <w:rPr>
          <w:sz w:val="28"/>
          <w:szCs w:val="28"/>
        </w:rPr>
        <w:t>4</w:t>
      </w:r>
      <w:r w:rsidRPr="00007D40">
        <w:rPr>
          <w:sz w:val="28"/>
          <w:szCs w:val="28"/>
        </w:rPr>
        <w:t>).</w:t>
      </w:r>
    </w:p>
    <w:p w:rsidR="00B27A3F" w:rsidRPr="000D0F88" w:rsidRDefault="0022283E" w:rsidP="00853E12">
      <w:pPr>
        <w:spacing w:line="300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2</w:t>
      </w:r>
      <w:r w:rsidR="00B9314A">
        <w:rPr>
          <w:sz w:val="28"/>
          <w:szCs w:val="28"/>
        </w:rPr>
        <w:t>4</w:t>
      </w:r>
      <w:r w:rsidR="000E191E">
        <w:rPr>
          <w:sz w:val="28"/>
          <w:szCs w:val="28"/>
        </w:rPr>
        <w:t xml:space="preserve"> </w:t>
      </w:r>
      <w:r w:rsidR="00B27A3F" w:rsidRPr="000D0F88">
        <w:rPr>
          <w:sz w:val="28"/>
          <w:szCs w:val="28"/>
        </w:rPr>
        <w:t>января 201</w:t>
      </w:r>
      <w:r w:rsidR="00B9314A">
        <w:rPr>
          <w:sz w:val="28"/>
          <w:szCs w:val="28"/>
        </w:rPr>
        <w:t>8</w:t>
      </w:r>
      <w:r w:rsidR="000E191E">
        <w:rPr>
          <w:sz w:val="28"/>
          <w:szCs w:val="28"/>
        </w:rPr>
        <w:t xml:space="preserve"> </w:t>
      </w:r>
      <w:r w:rsidR="00B27A3F" w:rsidRPr="000D0F88">
        <w:rPr>
          <w:sz w:val="28"/>
          <w:szCs w:val="28"/>
        </w:rPr>
        <w:t>года Губернатором Томской области утвержден согласованный с руководителями правоохранительных органов Томской области (прокуратура Томской области, УФСБ России по Томской области, УМВД России по Томской области, СУ СК РФ по Томской области, Томская таможня</w:t>
      </w:r>
      <w:r>
        <w:rPr>
          <w:sz w:val="28"/>
          <w:szCs w:val="28"/>
        </w:rPr>
        <w:t xml:space="preserve"> и </w:t>
      </w:r>
      <w:r w:rsidR="00B27A3F" w:rsidRPr="000D0F88">
        <w:rPr>
          <w:sz w:val="28"/>
          <w:szCs w:val="28"/>
        </w:rPr>
        <w:t>УФСИН России по Томской области) Комплексный план действий постоянно действующего координационного совещания по обеспечению правопорядка в</w:t>
      </w:r>
      <w:r w:rsidR="00392F59">
        <w:rPr>
          <w:sz w:val="28"/>
          <w:szCs w:val="28"/>
        </w:rPr>
        <w:t> </w:t>
      </w:r>
      <w:r w:rsidR="00B27A3F" w:rsidRPr="000D0F88">
        <w:rPr>
          <w:sz w:val="28"/>
          <w:szCs w:val="28"/>
        </w:rPr>
        <w:t>Томской области на 201</w:t>
      </w:r>
      <w:r w:rsidR="00B9314A">
        <w:rPr>
          <w:sz w:val="28"/>
          <w:szCs w:val="28"/>
        </w:rPr>
        <w:t>8</w:t>
      </w:r>
      <w:r w:rsidR="00B27A3F" w:rsidRPr="000D0F88">
        <w:rPr>
          <w:sz w:val="28"/>
          <w:szCs w:val="28"/>
        </w:rPr>
        <w:t xml:space="preserve"> год (далее – Комплексный</w:t>
      </w:r>
      <w:proofErr w:type="gramEnd"/>
      <w:r w:rsidR="00B27A3F" w:rsidRPr="000D0F88">
        <w:rPr>
          <w:sz w:val="28"/>
          <w:szCs w:val="28"/>
        </w:rPr>
        <w:t xml:space="preserve"> план). В Комплексном плане предусмотрены такие разделы как: организационные мероприятия, профилактика экстремизма, профилактика коррупционных правонарушений, профилактика наркомании, профилактика правонарушений в сфере миграции, профилактика правонарушений несовершеннолетних. Совместно с советником Губернатора Томской области А.Ф.</w:t>
      </w:r>
      <w:r w:rsidR="00380BEE">
        <w:rPr>
          <w:sz w:val="28"/>
          <w:szCs w:val="28"/>
        </w:rPr>
        <w:t xml:space="preserve"> </w:t>
      </w:r>
      <w:r w:rsidR="00B27A3F" w:rsidRPr="000D0F88">
        <w:rPr>
          <w:sz w:val="28"/>
          <w:szCs w:val="28"/>
        </w:rPr>
        <w:t>Селивановым Отдел обеспечил разработку, согласование и контроль исполнения указанного Комплексного плана.</w:t>
      </w:r>
    </w:p>
    <w:p w:rsidR="00B27A3F" w:rsidRDefault="00B27A3F" w:rsidP="00853E12">
      <w:pPr>
        <w:pStyle w:val="a3"/>
        <w:spacing w:line="300" w:lineRule="auto"/>
        <w:ind w:left="0" w:firstLine="709"/>
        <w:jc w:val="both"/>
        <w:rPr>
          <w:sz w:val="28"/>
          <w:szCs w:val="28"/>
        </w:rPr>
      </w:pPr>
      <w:r w:rsidRPr="00290A0A">
        <w:rPr>
          <w:sz w:val="28"/>
          <w:szCs w:val="28"/>
        </w:rPr>
        <w:t xml:space="preserve">Осуществлялось информирование Аппарата Президента Российской Федерации о </w:t>
      </w:r>
      <w:proofErr w:type="gramStart"/>
      <w:r w:rsidRPr="00290A0A">
        <w:rPr>
          <w:sz w:val="28"/>
          <w:szCs w:val="28"/>
        </w:rPr>
        <w:t>деятельности</w:t>
      </w:r>
      <w:proofErr w:type="gramEnd"/>
      <w:r w:rsidRPr="00290A0A">
        <w:rPr>
          <w:sz w:val="28"/>
          <w:szCs w:val="28"/>
        </w:rPr>
        <w:t xml:space="preserve"> постоянно действующего координационного </w:t>
      </w:r>
      <w:r w:rsidRPr="00290A0A">
        <w:rPr>
          <w:sz w:val="28"/>
          <w:szCs w:val="28"/>
        </w:rPr>
        <w:lastRenderedPageBreak/>
        <w:t>совещания по обеспечению правопорядка в Томской области</w:t>
      </w:r>
      <w:r w:rsidR="00B9314A">
        <w:rPr>
          <w:sz w:val="28"/>
          <w:szCs w:val="28"/>
        </w:rPr>
        <w:t xml:space="preserve"> как по тематике рассмотренных на заседаниях КС вопросах, так и по исполнению конкретных вопросов</w:t>
      </w:r>
      <w:r w:rsidRPr="00290A0A">
        <w:rPr>
          <w:sz w:val="28"/>
          <w:szCs w:val="28"/>
        </w:rPr>
        <w:t>.</w:t>
      </w:r>
    </w:p>
    <w:p w:rsidR="002F270F" w:rsidRPr="000D0F88" w:rsidRDefault="002F270F" w:rsidP="00853E12">
      <w:pPr>
        <w:pStyle w:val="a3"/>
        <w:spacing w:line="30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Сотрудник</w:t>
      </w:r>
      <w:r w:rsidR="0051672F">
        <w:rPr>
          <w:sz w:val="28"/>
          <w:szCs w:val="28"/>
        </w:rPr>
        <w:t>ами</w:t>
      </w:r>
      <w:r>
        <w:rPr>
          <w:sz w:val="28"/>
          <w:szCs w:val="28"/>
        </w:rPr>
        <w:t xml:space="preserve"> Отдела </w:t>
      </w:r>
      <w:r w:rsidR="0023080D">
        <w:rPr>
          <w:sz w:val="28"/>
          <w:szCs w:val="28"/>
        </w:rPr>
        <w:t xml:space="preserve">в рамках </w:t>
      </w:r>
      <w:proofErr w:type="gramStart"/>
      <w:r w:rsidR="0023080D">
        <w:rPr>
          <w:sz w:val="28"/>
          <w:szCs w:val="28"/>
        </w:rPr>
        <w:t xml:space="preserve">исполнения </w:t>
      </w:r>
      <w:r w:rsidR="0023080D" w:rsidRPr="000D0F88">
        <w:rPr>
          <w:sz w:val="28"/>
          <w:szCs w:val="28"/>
        </w:rPr>
        <w:t>поручени</w:t>
      </w:r>
      <w:r w:rsidR="0023080D">
        <w:rPr>
          <w:sz w:val="28"/>
          <w:szCs w:val="28"/>
        </w:rPr>
        <w:t>й</w:t>
      </w:r>
      <w:r w:rsidR="0023080D" w:rsidRPr="000D0F88">
        <w:rPr>
          <w:sz w:val="28"/>
          <w:szCs w:val="28"/>
        </w:rPr>
        <w:t xml:space="preserve"> заместителя Губернатора Томской области</w:t>
      </w:r>
      <w:proofErr w:type="gramEnd"/>
      <w:r w:rsidR="0023080D" w:rsidRPr="000D0F88">
        <w:rPr>
          <w:sz w:val="28"/>
          <w:szCs w:val="28"/>
        </w:rPr>
        <w:t xml:space="preserve"> по вопросам безопасности </w:t>
      </w:r>
      <w:r w:rsidR="0051672F">
        <w:rPr>
          <w:sz w:val="28"/>
          <w:szCs w:val="28"/>
        </w:rPr>
        <w:t xml:space="preserve">на постоянной основе </w:t>
      </w:r>
      <w:r>
        <w:rPr>
          <w:sz w:val="28"/>
          <w:szCs w:val="28"/>
        </w:rPr>
        <w:t xml:space="preserve">осуществлялась переписка с правоохранительными и контролирующими органами </w:t>
      </w:r>
      <w:r w:rsidR="0051672F">
        <w:rPr>
          <w:sz w:val="28"/>
          <w:szCs w:val="28"/>
        </w:rPr>
        <w:t>по различным аспектам деятельности. В рамках компетенции Отдела за 2018 год подготовлено более 70 документов различной направленности.</w:t>
      </w:r>
    </w:p>
    <w:p w:rsidR="004106B3" w:rsidRPr="000D0F88" w:rsidRDefault="004106B3" w:rsidP="00853E12">
      <w:pPr>
        <w:spacing w:line="300" w:lineRule="auto"/>
        <w:ind w:firstLine="709"/>
        <w:jc w:val="both"/>
        <w:rPr>
          <w:sz w:val="28"/>
          <w:szCs w:val="28"/>
        </w:rPr>
      </w:pPr>
      <w:proofErr w:type="gramStart"/>
      <w:r w:rsidRPr="000D0F88">
        <w:rPr>
          <w:sz w:val="28"/>
          <w:szCs w:val="28"/>
        </w:rPr>
        <w:t>В рамках исполнения поручения полномочного представителя Президента Российской Федерации в Сибирском федеральном округе Отдел организовал сбор</w:t>
      </w:r>
      <w:r w:rsidR="00380BEE">
        <w:rPr>
          <w:sz w:val="28"/>
          <w:szCs w:val="28"/>
        </w:rPr>
        <w:t xml:space="preserve">, </w:t>
      </w:r>
      <w:r w:rsidRPr="000D0F88">
        <w:rPr>
          <w:sz w:val="28"/>
          <w:szCs w:val="28"/>
        </w:rPr>
        <w:t>подготовку</w:t>
      </w:r>
      <w:r w:rsidR="00380BEE">
        <w:rPr>
          <w:sz w:val="28"/>
          <w:szCs w:val="28"/>
        </w:rPr>
        <w:t xml:space="preserve"> и направление </w:t>
      </w:r>
      <w:r w:rsidRPr="000D0F88">
        <w:rPr>
          <w:sz w:val="28"/>
          <w:szCs w:val="28"/>
        </w:rPr>
        <w:t>обобщенных сведений о состоянии в 201</w:t>
      </w:r>
      <w:r w:rsidR="00B9314A">
        <w:rPr>
          <w:sz w:val="28"/>
          <w:szCs w:val="28"/>
        </w:rPr>
        <w:t>7</w:t>
      </w:r>
      <w:r w:rsidRPr="000D0F88">
        <w:rPr>
          <w:sz w:val="28"/>
          <w:szCs w:val="28"/>
        </w:rPr>
        <w:t xml:space="preserve"> году </w:t>
      </w:r>
      <w:r w:rsidR="005A730B">
        <w:rPr>
          <w:sz w:val="28"/>
          <w:szCs w:val="28"/>
        </w:rPr>
        <w:t>(к 1 марта 201</w:t>
      </w:r>
      <w:r w:rsidR="00B9314A">
        <w:rPr>
          <w:sz w:val="28"/>
          <w:szCs w:val="28"/>
        </w:rPr>
        <w:t>8</w:t>
      </w:r>
      <w:r w:rsidR="005A730B">
        <w:rPr>
          <w:sz w:val="28"/>
          <w:szCs w:val="28"/>
        </w:rPr>
        <w:t xml:space="preserve"> года) </w:t>
      </w:r>
      <w:r w:rsidRPr="000D0F88">
        <w:rPr>
          <w:sz w:val="28"/>
          <w:szCs w:val="28"/>
        </w:rPr>
        <w:t xml:space="preserve">и </w:t>
      </w:r>
      <w:r w:rsidR="00290A0A">
        <w:rPr>
          <w:sz w:val="28"/>
          <w:szCs w:val="28"/>
        </w:rPr>
        <w:t xml:space="preserve">в </w:t>
      </w:r>
      <w:r w:rsidRPr="000D0F88">
        <w:rPr>
          <w:sz w:val="28"/>
          <w:szCs w:val="28"/>
        </w:rPr>
        <w:t>январе-сентябре 201</w:t>
      </w:r>
      <w:r w:rsidR="00B9314A">
        <w:rPr>
          <w:sz w:val="28"/>
          <w:szCs w:val="28"/>
        </w:rPr>
        <w:t>8</w:t>
      </w:r>
      <w:r w:rsidRPr="000D0F88">
        <w:rPr>
          <w:sz w:val="28"/>
          <w:szCs w:val="28"/>
        </w:rPr>
        <w:t xml:space="preserve"> года </w:t>
      </w:r>
      <w:r w:rsidR="005A730B">
        <w:rPr>
          <w:sz w:val="28"/>
          <w:szCs w:val="28"/>
        </w:rPr>
        <w:t>(к 1 ноября 201</w:t>
      </w:r>
      <w:r w:rsidR="00B9314A">
        <w:rPr>
          <w:sz w:val="28"/>
          <w:szCs w:val="28"/>
        </w:rPr>
        <w:t>8</w:t>
      </w:r>
      <w:r w:rsidR="005A730B">
        <w:rPr>
          <w:sz w:val="28"/>
          <w:szCs w:val="28"/>
        </w:rPr>
        <w:t xml:space="preserve"> года) </w:t>
      </w:r>
      <w:r w:rsidR="00FD5191" w:rsidRPr="000D0F88">
        <w:rPr>
          <w:sz w:val="28"/>
          <w:szCs w:val="28"/>
        </w:rPr>
        <w:t>по</w:t>
      </w:r>
      <w:r w:rsidR="00F377D9">
        <w:rPr>
          <w:sz w:val="28"/>
          <w:szCs w:val="28"/>
        </w:rPr>
        <w:t> </w:t>
      </w:r>
      <w:r w:rsidR="00FD5191" w:rsidRPr="000D0F88">
        <w:rPr>
          <w:sz w:val="28"/>
          <w:szCs w:val="28"/>
        </w:rPr>
        <w:t>вопросам оценки и государственного мониторинга показателей состояния национальной безопасности Российской Федерации в Томской области.</w:t>
      </w:r>
      <w:proofErr w:type="gramEnd"/>
      <w:r w:rsidR="00B9314A">
        <w:rPr>
          <w:sz w:val="28"/>
          <w:szCs w:val="28"/>
        </w:rPr>
        <w:t xml:space="preserve"> С целью </w:t>
      </w:r>
      <w:proofErr w:type="gramStart"/>
      <w:r w:rsidR="00B9314A">
        <w:rPr>
          <w:sz w:val="28"/>
          <w:szCs w:val="28"/>
        </w:rPr>
        <w:t xml:space="preserve">реализации этого поручения </w:t>
      </w:r>
      <w:r w:rsidR="00B9314A" w:rsidRPr="000D0F88">
        <w:rPr>
          <w:sz w:val="28"/>
          <w:szCs w:val="28"/>
        </w:rPr>
        <w:t>полномочного представителя Президента Российской Федерации</w:t>
      </w:r>
      <w:proofErr w:type="gramEnd"/>
      <w:r w:rsidR="00B9314A" w:rsidRPr="000D0F88">
        <w:rPr>
          <w:sz w:val="28"/>
          <w:szCs w:val="28"/>
        </w:rPr>
        <w:t xml:space="preserve"> в Сибирском федеральном округе</w:t>
      </w:r>
      <w:r w:rsidR="00B9314A">
        <w:rPr>
          <w:sz w:val="28"/>
          <w:szCs w:val="28"/>
        </w:rPr>
        <w:t xml:space="preserve"> Отделом осуществлена подготовка распоряжения Губернатора Томской области от 01.02.2018 №23-р «Об организации работы</w:t>
      </w:r>
      <w:r w:rsidR="0058175F">
        <w:rPr>
          <w:sz w:val="28"/>
          <w:szCs w:val="28"/>
        </w:rPr>
        <w:t xml:space="preserve"> </w:t>
      </w:r>
      <w:r w:rsidR="00B9314A">
        <w:rPr>
          <w:sz w:val="28"/>
          <w:szCs w:val="28"/>
        </w:rPr>
        <w:t>по обеспечению реализации Стратегии национальной безопасности Российской Федерации и проведению государственного мониторинга состояния национальной безопасности в Томской области»</w:t>
      </w:r>
      <w:r w:rsidR="0058175F">
        <w:rPr>
          <w:sz w:val="28"/>
          <w:szCs w:val="28"/>
        </w:rPr>
        <w:t>.</w:t>
      </w:r>
    </w:p>
    <w:p w:rsidR="00B27A3F" w:rsidRPr="000D0F88" w:rsidRDefault="00B27A3F" w:rsidP="00853E12">
      <w:pPr>
        <w:spacing w:line="300" w:lineRule="auto"/>
        <w:ind w:firstLine="709"/>
        <w:jc w:val="both"/>
        <w:rPr>
          <w:sz w:val="28"/>
          <w:szCs w:val="28"/>
        </w:rPr>
      </w:pPr>
      <w:r w:rsidRPr="000D0F88">
        <w:rPr>
          <w:sz w:val="28"/>
          <w:szCs w:val="28"/>
        </w:rPr>
        <w:t xml:space="preserve">На постоянной основе осуществлялся мониторинг обстановки, складывающейся на территории Томской области в сфере безопасности, на основе анализа материалов и информации, поступающих из аппарата Совета Безопасности Российской Федерации, а также региональных и российских средств массовой информации. </w:t>
      </w:r>
      <w:proofErr w:type="gramStart"/>
      <w:r w:rsidRPr="000D0F88">
        <w:rPr>
          <w:sz w:val="28"/>
          <w:szCs w:val="28"/>
        </w:rPr>
        <w:t>Результаты использовались Отделом при определении приоритета тематики, выносимой на рассмотрение совещательных органов при Губернаторе Томской области, при выработке итоговых решений, принимаемых на заседаниях, а также в практической работе при обмене информацией с членами совещательных органов при Губернаторе Томской области и ответственными сотрудниками правоохранительных органов Томской области.</w:t>
      </w:r>
      <w:proofErr w:type="gramEnd"/>
    </w:p>
    <w:p w:rsidR="00B27A3F" w:rsidRDefault="00B27A3F" w:rsidP="00853E12">
      <w:pPr>
        <w:tabs>
          <w:tab w:val="left" w:pos="962"/>
        </w:tabs>
        <w:spacing w:line="300" w:lineRule="auto"/>
        <w:ind w:firstLine="709"/>
        <w:jc w:val="both"/>
        <w:rPr>
          <w:sz w:val="28"/>
          <w:szCs w:val="28"/>
        </w:rPr>
      </w:pPr>
      <w:r w:rsidRPr="000D0F88">
        <w:rPr>
          <w:sz w:val="28"/>
          <w:szCs w:val="28"/>
        </w:rPr>
        <w:t>В частности, особое внимание удел</w:t>
      </w:r>
      <w:r w:rsidR="00071932" w:rsidRPr="000D0F88">
        <w:rPr>
          <w:sz w:val="28"/>
          <w:szCs w:val="28"/>
        </w:rPr>
        <w:t>ялось</w:t>
      </w:r>
      <w:r w:rsidRPr="000D0F88">
        <w:rPr>
          <w:sz w:val="28"/>
          <w:szCs w:val="28"/>
        </w:rPr>
        <w:t xml:space="preserve"> </w:t>
      </w:r>
      <w:r w:rsidR="009F42ED">
        <w:rPr>
          <w:sz w:val="28"/>
          <w:szCs w:val="28"/>
        </w:rPr>
        <w:t>вопросам</w:t>
      </w:r>
      <w:r w:rsidR="00DF7BB0">
        <w:rPr>
          <w:sz w:val="28"/>
          <w:szCs w:val="28"/>
        </w:rPr>
        <w:t xml:space="preserve"> </w:t>
      </w:r>
      <w:r w:rsidRPr="000D0F88">
        <w:rPr>
          <w:sz w:val="28"/>
          <w:szCs w:val="28"/>
        </w:rPr>
        <w:t>обеспечени</w:t>
      </w:r>
      <w:r w:rsidR="00DF7BB0">
        <w:rPr>
          <w:sz w:val="28"/>
          <w:szCs w:val="28"/>
        </w:rPr>
        <w:t>я</w:t>
      </w:r>
      <w:r w:rsidRPr="000D0F88">
        <w:rPr>
          <w:sz w:val="28"/>
          <w:szCs w:val="28"/>
        </w:rPr>
        <w:t xml:space="preserve"> безопасности и правопорядка в период подготовки</w:t>
      </w:r>
      <w:r w:rsidR="009F42ED">
        <w:rPr>
          <w:sz w:val="28"/>
          <w:szCs w:val="28"/>
        </w:rPr>
        <w:t xml:space="preserve"> </w:t>
      </w:r>
      <w:r w:rsidRPr="000D0F88">
        <w:rPr>
          <w:sz w:val="28"/>
          <w:szCs w:val="28"/>
        </w:rPr>
        <w:t xml:space="preserve">и проведения в Томской области важных общественно-политических мероприятий (Всероссийский молодежный форум </w:t>
      </w:r>
      <w:r w:rsidRPr="000D0F88">
        <w:rPr>
          <w:sz w:val="28"/>
          <w:szCs w:val="28"/>
          <w:lang w:val="en-US"/>
        </w:rPr>
        <w:t>U</w:t>
      </w:r>
      <w:r w:rsidRPr="000D0F88">
        <w:rPr>
          <w:sz w:val="28"/>
          <w:szCs w:val="28"/>
        </w:rPr>
        <w:t>-</w:t>
      </w:r>
      <w:r w:rsidRPr="000D0F88">
        <w:rPr>
          <w:sz w:val="28"/>
          <w:szCs w:val="28"/>
          <w:lang w:val="en-US"/>
        </w:rPr>
        <w:t>NOVUS</w:t>
      </w:r>
      <w:r w:rsidRPr="000D0F88">
        <w:rPr>
          <w:sz w:val="28"/>
          <w:szCs w:val="28"/>
        </w:rPr>
        <w:t>; первомайски</w:t>
      </w:r>
      <w:r w:rsidR="00FB392F">
        <w:rPr>
          <w:sz w:val="28"/>
          <w:szCs w:val="28"/>
        </w:rPr>
        <w:t>е</w:t>
      </w:r>
      <w:r w:rsidRPr="000D0F88">
        <w:rPr>
          <w:sz w:val="28"/>
          <w:szCs w:val="28"/>
        </w:rPr>
        <w:t xml:space="preserve"> праздничны</w:t>
      </w:r>
      <w:r w:rsidR="00FB392F">
        <w:rPr>
          <w:sz w:val="28"/>
          <w:szCs w:val="28"/>
        </w:rPr>
        <w:t>е</w:t>
      </w:r>
      <w:r w:rsidRPr="000D0F88">
        <w:rPr>
          <w:sz w:val="28"/>
          <w:szCs w:val="28"/>
        </w:rPr>
        <w:t xml:space="preserve"> мероприяти</w:t>
      </w:r>
      <w:r w:rsidR="00FB392F">
        <w:rPr>
          <w:sz w:val="28"/>
          <w:szCs w:val="28"/>
        </w:rPr>
        <w:t>я</w:t>
      </w:r>
      <w:r w:rsidRPr="000D0F88">
        <w:rPr>
          <w:sz w:val="28"/>
          <w:szCs w:val="28"/>
        </w:rPr>
        <w:t xml:space="preserve"> и</w:t>
      </w:r>
      <w:r w:rsidR="00452B87">
        <w:rPr>
          <w:sz w:val="28"/>
          <w:szCs w:val="28"/>
        </w:rPr>
        <w:t> </w:t>
      </w:r>
      <w:r w:rsidRPr="000D0F88">
        <w:rPr>
          <w:sz w:val="28"/>
          <w:szCs w:val="28"/>
        </w:rPr>
        <w:t>мероприяти</w:t>
      </w:r>
      <w:r w:rsidR="00FB392F">
        <w:rPr>
          <w:sz w:val="28"/>
          <w:szCs w:val="28"/>
        </w:rPr>
        <w:t>я</w:t>
      </w:r>
      <w:r w:rsidRPr="000D0F88">
        <w:rPr>
          <w:sz w:val="28"/>
          <w:szCs w:val="28"/>
        </w:rPr>
        <w:t>, посвященны</w:t>
      </w:r>
      <w:r w:rsidR="00FB392F">
        <w:rPr>
          <w:sz w:val="28"/>
          <w:szCs w:val="28"/>
        </w:rPr>
        <w:t>е</w:t>
      </w:r>
      <w:r w:rsidRPr="000D0F88">
        <w:rPr>
          <w:sz w:val="28"/>
          <w:szCs w:val="28"/>
        </w:rPr>
        <w:t xml:space="preserve"> 7</w:t>
      </w:r>
      <w:r w:rsidR="0058175F">
        <w:rPr>
          <w:sz w:val="28"/>
          <w:szCs w:val="28"/>
        </w:rPr>
        <w:t>3</w:t>
      </w:r>
      <w:r w:rsidRPr="000D0F88">
        <w:rPr>
          <w:sz w:val="28"/>
          <w:szCs w:val="28"/>
        </w:rPr>
        <w:t xml:space="preserve">-й годовщине Победы в Великой Отечественной войне; </w:t>
      </w:r>
      <w:r w:rsidR="00EF2965">
        <w:rPr>
          <w:sz w:val="28"/>
          <w:szCs w:val="28"/>
        </w:rPr>
        <w:t>Е</w:t>
      </w:r>
      <w:r w:rsidRPr="000D0F88">
        <w:rPr>
          <w:sz w:val="28"/>
          <w:szCs w:val="28"/>
        </w:rPr>
        <w:t>диный день голосования;</w:t>
      </w:r>
      <w:r w:rsidR="00EF2965">
        <w:rPr>
          <w:sz w:val="28"/>
          <w:szCs w:val="28"/>
        </w:rPr>
        <w:t xml:space="preserve"> единый </w:t>
      </w:r>
      <w:r w:rsidR="00380BEE">
        <w:rPr>
          <w:sz w:val="28"/>
          <w:szCs w:val="28"/>
        </w:rPr>
        <w:t>г</w:t>
      </w:r>
      <w:r w:rsidR="00EF2965">
        <w:rPr>
          <w:sz w:val="28"/>
          <w:szCs w:val="28"/>
        </w:rPr>
        <w:t xml:space="preserve">осударственный экзамен, </w:t>
      </w:r>
      <w:r w:rsidR="0058175F">
        <w:rPr>
          <w:sz w:val="28"/>
          <w:szCs w:val="28"/>
        </w:rPr>
        <w:lastRenderedPageBreak/>
        <w:t xml:space="preserve">международный фестиваль-конкурс «Праздник топора», </w:t>
      </w:r>
      <w:r w:rsidR="00DF7BB0">
        <w:rPr>
          <w:sz w:val="28"/>
          <w:szCs w:val="28"/>
        </w:rPr>
        <w:t>п</w:t>
      </w:r>
      <w:r w:rsidR="005A730B" w:rsidRPr="005A730B">
        <w:rPr>
          <w:sz w:val="28"/>
          <w:szCs w:val="28"/>
        </w:rPr>
        <w:t>ервенств</w:t>
      </w:r>
      <w:r w:rsidR="005A730B">
        <w:rPr>
          <w:sz w:val="28"/>
          <w:szCs w:val="28"/>
        </w:rPr>
        <w:t>о</w:t>
      </w:r>
      <w:r w:rsidR="005A730B" w:rsidRPr="005A730B">
        <w:rPr>
          <w:sz w:val="28"/>
          <w:szCs w:val="28"/>
        </w:rPr>
        <w:t xml:space="preserve"> </w:t>
      </w:r>
      <w:r w:rsidR="0058175F">
        <w:rPr>
          <w:sz w:val="28"/>
          <w:szCs w:val="28"/>
        </w:rPr>
        <w:t xml:space="preserve">России </w:t>
      </w:r>
      <w:r w:rsidR="005A730B" w:rsidRPr="005A730B">
        <w:rPr>
          <w:sz w:val="28"/>
          <w:szCs w:val="28"/>
        </w:rPr>
        <w:t>по подводному спорту среди юниоров и юниорок 14 – 17 лет</w:t>
      </w:r>
      <w:r w:rsidR="0058175F">
        <w:rPr>
          <w:sz w:val="28"/>
          <w:szCs w:val="28"/>
        </w:rPr>
        <w:t>, Чемпионат и первенство России по кикбоксингу</w:t>
      </w:r>
      <w:r w:rsidR="00EF2965">
        <w:rPr>
          <w:sz w:val="28"/>
          <w:szCs w:val="28"/>
        </w:rPr>
        <w:t>)</w:t>
      </w:r>
      <w:r w:rsidR="00DF7BB0">
        <w:rPr>
          <w:sz w:val="28"/>
          <w:szCs w:val="28"/>
        </w:rPr>
        <w:t>.</w:t>
      </w:r>
    </w:p>
    <w:p w:rsidR="00DF7BB0" w:rsidRDefault="00DF7BB0" w:rsidP="00853E12">
      <w:pPr>
        <w:tabs>
          <w:tab w:val="left" w:pos="962"/>
        </w:tabs>
        <w:spacing w:line="30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Наряду с этим, в отчетном периоде в рамках работы вышеперечисленных совещательных органов Администрации Томской области </w:t>
      </w:r>
      <w:proofErr w:type="gramStart"/>
      <w:r w:rsidR="00376079">
        <w:rPr>
          <w:sz w:val="28"/>
          <w:szCs w:val="28"/>
        </w:rPr>
        <w:t>из</w:t>
      </w:r>
      <w:proofErr w:type="gramEnd"/>
      <w:r w:rsidR="00376079">
        <w:rPr>
          <w:sz w:val="28"/>
          <w:szCs w:val="28"/>
        </w:rPr>
        <w:t xml:space="preserve"> наиболее значимых </w:t>
      </w:r>
      <w:r>
        <w:rPr>
          <w:sz w:val="28"/>
          <w:szCs w:val="28"/>
        </w:rPr>
        <w:t>рассмотрены вопросы:</w:t>
      </w:r>
    </w:p>
    <w:p w:rsidR="0058175F" w:rsidRDefault="0058175F" w:rsidP="00853E12">
      <w:pPr>
        <w:tabs>
          <w:tab w:val="left" w:pos="962"/>
        </w:tabs>
        <w:spacing w:line="300" w:lineRule="auto"/>
        <w:ind w:firstLine="709"/>
        <w:jc w:val="both"/>
        <w:rPr>
          <w:sz w:val="28"/>
          <w:szCs w:val="28"/>
        </w:rPr>
      </w:pPr>
      <w:r w:rsidRPr="000D0F88">
        <w:rPr>
          <w:sz w:val="28"/>
          <w:szCs w:val="28"/>
        </w:rPr>
        <w:t>– </w:t>
      </w:r>
      <w:r>
        <w:rPr>
          <w:sz w:val="28"/>
          <w:szCs w:val="28"/>
        </w:rPr>
        <w:t xml:space="preserve">о принимаемых правоохранительными органами Томской области мерах по активизации общественной правоохранительной деятельности, направленной на снижение уровня уличной преступности; </w:t>
      </w:r>
    </w:p>
    <w:p w:rsidR="009F42ED" w:rsidRDefault="005A730B" w:rsidP="00853E12">
      <w:pPr>
        <w:tabs>
          <w:tab w:val="left" w:pos="962"/>
        </w:tabs>
        <w:spacing w:line="300" w:lineRule="auto"/>
        <w:ind w:firstLine="709"/>
        <w:jc w:val="both"/>
        <w:rPr>
          <w:sz w:val="28"/>
          <w:szCs w:val="28"/>
        </w:rPr>
      </w:pPr>
      <w:r w:rsidRPr="000D0F88">
        <w:rPr>
          <w:sz w:val="28"/>
          <w:szCs w:val="28"/>
        </w:rPr>
        <w:t>– </w:t>
      </w:r>
      <w:r w:rsidR="005E5B9C">
        <w:rPr>
          <w:sz w:val="28"/>
          <w:szCs w:val="28"/>
        </w:rPr>
        <w:t xml:space="preserve">выработки мер </w:t>
      </w:r>
      <w:r w:rsidRPr="005A730B">
        <w:rPr>
          <w:sz w:val="28"/>
          <w:szCs w:val="28"/>
        </w:rPr>
        <w:t xml:space="preserve">по </w:t>
      </w:r>
      <w:r w:rsidR="0058175F">
        <w:rPr>
          <w:sz w:val="28"/>
          <w:szCs w:val="28"/>
        </w:rPr>
        <w:t xml:space="preserve">усилению охраны образовательных учреждений </w:t>
      </w:r>
      <w:r w:rsidRPr="005A730B">
        <w:rPr>
          <w:sz w:val="28"/>
          <w:szCs w:val="28"/>
        </w:rPr>
        <w:t>Томской области</w:t>
      </w:r>
      <w:r w:rsidR="0058175F">
        <w:rPr>
          <w:sz w:val="28"/>
          <w:szCs w:val="28"/>
        </w:rPr>
        <w:t>, обеспечению безопасного пребывания в них обучающихся</w:t>
      </w:r>
      <w:r w:rsidR="009F42ED">
        <w:rPr>
          <w:sz w:val="28"/>
          <w:szCs w:val="28"/>
        </w:rPr>
        <w:t>;</w:t>
      </w:r>
    </w:p>
    <w:p w:rsidR="005A730B" w:rsidRPr="005E5B9C" w:rsidRDefault="005A730B" w:rsidP="005E5B9C">
      <w:pPr>
        <w:tabs>
          <w:tab w:val="left" w:pos="962"/>
        </w:tabs>
        <w:spacing w:line="300" w:lineRule="auto"/>
        <w:ind w:firstLine="709"/>
        <w:jc w:val="both"/>
        <w:rPr>
          <w:sz w:val="28"/>
          <w:szCs w:val="28"/>
        </w:rPr>
      </w:pPr>
      <w:r w:rsidRPr="000D0F88">
        <w:rPr>
          <w:sz w:val="28"/>
          <w:szCs w:val="28"/>
        </w:rPr>
        <w:t>– </w:t>
      </w:r>
      <w:r w:rsidR="002F270F">
        <w:rPr>
          <w:sz w:val="28"/>
          <w:szCs w:val="28"/>
        </w:rPr>
        <w:t>повышения эффективности взаимодействия правоохранительных и контролирующих органов Томской области в сфере противодействия экономическим преступлениям и коррупции</w:t>
      </w:r>
      <w:r w:rsidR="00452B87">
        <w:rPr>
          <w:sz w:val="28"/>
          <w:szCs w:val="28"/>
        </w:rPr>
        <w:t>;</w:t>
      </w:r>
    </w:p>
    <w:p w:rsidR="005E5B9C" w:rsidRPr="005E5B9C" w:rsidRDefault="00B27A3F" w:rsidP="005E5B9C">
      <w:pPr>
        <w:spacing w:line="276" w:lineRule="auto"/>
        <w:ind w:firstLine="720"/>
        <w:jc w:val="both"/>
        <w:rPr>
          <w:sz w:val="28"/>
          <w:szCs w:val="28"/>
        </w:rPr>
      </w:pPr>
      <w:r w:rsidRPr="000D0F88">
        <w:rPr>
          <w:sz w:val="28"/>
          <w:szCs w:val="28"/>
        </w:rPr>
        <w:t>– </w:t>
      </w:r>
      <w:r w:rsidR="00071932" w:rsidRPr="000D0F88">
        <w:rPr>
          <w:sz w:val="28"/>
          <w:szCs w:val="28"/>
        </w:rPr>
        <w:t>эффективност</w:t>
      </w:r>
      <w:r w:rsidR="00037440">
        <w:rPr>
          <w:sz w:val="28"/>
          <w:szCs w:val="28"/>
        </w:rPr>
        <w:t>и</w:t>
      </w:r>
      <w:r w:rsidR="00071932" w:rsidRPr="000D0F88">
        <w:rPr>
          <w:sz w:val="28"/>
          <w:szCs w:val="28"/>
        </w:rPr>
        <w:t xml:space="preserve"> антитеррористической защищенности </w:t>
      </w:r>
      <w:r w:rsidRPr="000D0F88">
        <w:rPr>
          <w:sz w:val="28"/>
          <w:szCs w:val="28"/>
        </w:rPr>
        <w:t xml:space="preserve">объектов </w:t>
      </w:r>
      <w:r w:rsidR="00071932" w:rsidRPr="000D0F88">
        <w:rPr>
          <w:sz w:val="28"/>
          <w:szCs w:val="28"/>
        </w:rPr>
        <w:t xml:space="preserve">транспорта, </w:t>
      </w:r>
      <w:r w:rsidRPr="000D0F88">
        <w:rPr>
          <w:sz w:val="28"/>
          <w:szCs w:val="28"/>
        </w:rPr>
        <w:t>топливно-энергетического комплекса</w:t>
      </w:r>
      <w:r w:rsidR="00071932" w:rsidRPr="000D0F88">
        <w:rPr>
          <w:sz w:val="28"/>
          <w:szCs w:val="28"/>
        </w:rPr>
        <w:t xml:space="preserve"> и транспортной инфраструктуры</w:t>
      </w:r>
      <w:r w:rsidR="005E5B9C">
        <w:rPr>
          <w:sz w:val="28"/>
          <w:szCs w:val="28"/>
        </w:rPr>
        <w:t xml:space="preserve">, деятельность муниципальных АТК, а также реализации мероприятий, предусмотренных Комплексным планом </w:t>
      </w:r>
      <w:r w:rsidR="005E5B9C" w:rsidRPr="005E5B9C">
        <w:rPr>
          <w:sz w:val="28"/>
          <w:szCs w:val="28"/>
        </w:rPr>
        <w:t>противодействия идеологии терроризма в Российской Федерации на 2013 – 2018 годы.</w:t>
      </w:r>
    </w:p>
    <w:p w:rsidR="00E3709A" w:rsidRDefault="002F270F" w:rsidP="00853E12">
      <w:pPr>
        <w:tabs>
          <w:tab w:val="left" w:pos="962"/>
        </w:tabs>
        <w:spacing w:line="30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Совместно с </w:t>
      </w:r>
      <w:r w:rsidR="00376079">
        <w:rPr>
          <w:sz w:val="28"/>
          <w:szCs w:val="28"/>
        </w:rPr>
        <w:t>Советник</w:t>
      </w:r>
      <w:r>
        <w:rPr>
          <w:sz w:val="28"/>
          <w:szCs w:val="28"/>
        </w:rPr>
        <w:t>ом</w:t>
      </w:r>
      <w:r w:rsidR="00376079">
        <w:rPr>
          <w:sz w:val="28"/>
          <w:szCs w:val="28"/>
        </w:rPr>
        <w:t xml:space="preserve"> Губернатор</w:t>
      </w:r>
      <w:r>
        <w:rPr>
          <w:sz w:val="28"/>
          <w:szCs w:val="28"/>
        </w:rPr>
        <w:t>а Томской области – руководителем</w:t>
      </w:r>
      <w:r w:rsidR="00376079">
        <w:rPr>
          <w:sz w:val="28"/>
          <w:szCs w:val="28"/>
        </w:rPr>
        <w:t xml:space="preserve"> аппарата АТК Томской области</w:t>
      </w:r>
      <w:r>
        <w:rPr>
          <w:sz w:val="28"/>
          <w:szCs w:val="28"/>
        </w:rPr>
        <w:t xml:space="preserve"> проведены мероприятия по подбору и изучению кандидата на замещение должности </w:t>
      </w:r>
      <w:r w:rsidR="00376079">
        <w:rPr>
          <w:sz w:val="28"/>
          <w:szCs w:val="28"/>
        </w:rPr>
        <w:t>консультанта Отдела</w:t>
      </w:r>
      <w:r w:rsidR="00E3709A">
        <w:rPr>
          <w:sz w:val="28"/>
          <w:szCs w:val="28"/>
        </w:rPr>
        <w:t>.</w:t>
      </w:r>
      <w:r>
        <w:rPr>
          <w:sz w:val="28"/>
          <w:szCs w:val="28"/>
        </w:rPr>
        <w:t xml:space="preserve"> В настоящее время в отношении подобранного кандидата </w:t>
      </w:r>
      <w:r w:rsidR="00E1577B">
        <w:rPr>
          <w:sz w:val="28"/>
          <w:szCs w:val="28"/>
        </w:rPr>
        <w:t>завершены</w:t>
      </w:r>
      <w:r>
        <w:rPr>
          <w:sz w:val="28"/>
          <w:szCs w:val="28"/>
        </w:rPr>
        <w:t xml:space="preserve"> проверочные мероприятия</w:t>
      </w:r>
      <w:r w:rsidR="00E1577B">
        <w:rPr>
          <w:sz w:val="28"/>
          <w:szCs w:val="28"/>
        </w:rPr>
        <w:t>, сотрудник Отдела приступает к исполнению обязанностей с 9 января 2019 года</w:t>
      </w:r>
      <w:r>
        <w:rPr>
          <w:sz w:val="28"/>
          <w:szCs w:val="28"/>
        </w:rPr>
        <w:t>.</w:t>
      </w:r>
    </w:p>
    <w:p w:rsidR="002002AE" w:rsidRDefault="002002AE" w:rsidP="00853E12">
      <w:pPr>
        <w:tabs>
          <w:tab w:val="left" w:pos="962"/>
        </w:tabs>
        <w:spacing w:line="300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соответствии с поступившими указаниями Департамента гражданской службы Администрации Томской области в 201</w:t>
      </w:r>
      <w:r w:rsidR="002F270F">
        <w:rPr>
          <w:sz w:val="28"/>
          <w:szCs w:val="28"/>
        </w:rPr>
        <w:t>8</w:t>
      </w:r>
      <w:r>
        <w:rPr>
          <w:sz w:val="28"/>
          <w:szCs w:val="28"/>
        </w:rPr>
        <w:t xml:space="preserve"> года </w:t>
      </w:r>
      <w:r w:rsidR="002F270F">
        <w:rPr>
          <w:sz w:val="28"/>
          <w:szCs w:val="28"/>
        </w:rPr>
        <w:t>в</w:t>
      </w:r>
      <w:r>
        <w:rPr>
          <w:sz w:val="28"/>
          <w:szCs w:val="28"/>
        </w:rPr>
        <w:t xml:space="preserve"> должностные регламенты государственного гражданского служащего Томской области, замещающего должности начальника Отдела и Консультанта Отдела</w:t>
      </w:r>
      <w:r w:rsidR="002F270F">
        <w:rPr>
          <w:sz w:val="28"/>
          <w:szCs w:val="28"/>
        </w:rPr>
        <w:t xml:space="preserve"> внесены изменения в части возложения обязанностей участия </w:t>
      </w:r>
      <w:r w:rsidR="002F270F" w:rsidRPr="002F270F">
        <w:rPr>
          <w:sz w:val="28"/>
          <w:szCs w:val="28"/>
        </w:rPr>
        <w:t xml:space="preserve">в деятельности по профилактике терроризма в рамках реализации мероприятий, предусмотренных Комплексным планом </w:t>
      </w:r>
      <w:r w:rsidR="002F270F" w:rsidRPr="002F270F">
        <w:rPr>
          <w:sz w:val="28"/>
          <w:szCs w:val="28"/>
        </w:rPr>
        <w:br/>
        <w:t>по противодействию идеологии терроризма в Российской Федерации на 2013-2018 гг</w:t>
      </w:r>
      <w:r>
        <w:rPr>
          <w:sz w:val="28"/>
          <w:szCs w:val="28"/>
        </w:rPr>
        <w:t>.</w:t>
      </w:r>
      <w:proofErr w:type="gramEnd"/>
    </w:p>
    <w:p w:rsidR="002F270F" w:rsidRDefault="002F270F" w:rsidP="00853E12">
      <w:pPr>
        <w:tabs>
          <w:tab w:val="left" w:pos="962"/>
        </w:tabs>
        <w:spacing w:line="300" w:lineRule="auto"/>
        <w:ind w:firstLine="709"/>
        <w:jc w:val="both"/>
        <w:rPr>
          <w:sz w:val="28"/>
          <w:szCs w:val="28"/>
        </w:rPr>
      </w:pPr>
    </w:p>
    <w:p w:rsidR="00B27A3F" w:rsidRPr="000D0F88" w:rsidRDefault="00B27A3F" w:rsidP="00853E12">
      <w:pPr>
        <w:tabs>
          <w:tab w:val="left" w:pos="962"/>
        </w:tabs>
        <w:spacing w:line="300" w:lineRule="auto"/>
        <w:ind w:firstLine="709"/>
        <w:jc w:val="both"/>
        <w:rPr>
          <w:sz w:val="28"/>
          <w:szCs w:val="28"/>
        </w:rPr>
      </w:pPr>
      <w:r w:rsidRPr="000D0F88">
        <w:rPr>
          <w:sz w:val="28"/>
          <w:szCs w:val="28"/>
        </w:rPr>
        <w:t xml:space="preserve">С учетом прогноза развития политической </w:t>
      </w:r>
      <w:r w:rsidR="00380BEE">
        <w:rPr>
          <w:sz w:val="28"/>
          <w:szCs w:val="28"/>
        </w:rPr>
        <w:t xml:space="preserve">ситуации в стране </w:t>
      </w:r>
      <w:r w:rsidR="00F901F0">
        <w:rPr>
          <w:sz w:val="28"/>
          <w:szCs w:val="28"/>
        </w:rPr>
        <w:t xml:space="preserve">и оперативной обстановки </w:t>
      </w:r>
      <w:r w:rsidR="00380BEE">
        <w:rPr>
          <w:sz w:val="28"/>
          <w:szCs w:val="28"/>
        </w:rPr>
        <w:t xml:space="preserve">в Томской области </w:t>
      </w:r>
      <w:r w:rsidRPr="000D0F88">
        <w:rPr>
          <w:sz w:val="28"/>
          <w:szCs w:val="28"/>
        </w:rPr>
        <w:t xml:space="preserve">приоритетными </w:t>
      </w:r>
      <w:r w:rsidR="00376079">
        <w:rPr>
          <w:sz w:val="28"/>
          <w:szCs w:val="28"/>
        </w:rPr>
        <w:t>в</w:t>
      </w:r>
      <w:r w:rsidR="007A2E69">
        <w:rPr>
          <w:sz w:val="28"/>
          <w:szCs w:val="28"/>
        </w:rPr>
        <w:t xml:space="preserve"> </w:t>
      </w:r>
      <w:r w:rsidR="009C6317">
        <w:rPr>
          <w:sz w:val="28"/>
          <w:szCs w:val="28"/>
        </w:rPr>
        <w:t xml:space="preserve">деятельности Отдела </w:t>
      </w:r>
      <w:r w:rsidR="001B666C">
        <w:rPr>
          <w:sz w:val="28"/>
          <w:szCs w:val="28"/>
        </w:rPr>
        <w:t>в</w:t>
      </w:r>
      <w:r w:rsidR="00E3709A">
        <w:rPr>
          <w:sz w:val="28"/>
          <w:szCs w:val="28"/>
        </w:rPr>
        <w:t> </w:t>
      </w:r>
      <w:r w:rsidR="001B666C">
        <w:rPr>
          <w:sz w:val="28"/>
          <w:szCs w:val="28"/>
        </w:rPr>
        <w:t>201</w:t>
      </w:r>
      <w:r w:rsidR="009B6C18">
        <w:rPr>
          <w:sz w:val="28"/>
          <w:szCs w:val="28"/>
        </w:rPr>
        <w:t>9</w:t>
      </w:r>
      <w:r w:rsidR="001B666C" w:rsidRPr="000D0F88">
        <w:rPr>
          <w:sz w:val="28"/>
          <w:szCs w:val="28"/>
        </w:rPr>
        <w:t xml:space="preserve"> году </w:t>
      </w:r>
      <w:r w:rsidRPr="000D0F88">
        <w:rPr>
          <w:sz w:val="28"/>
          <w:szCs w:val="28"/>
        </w:rPr>
        <w:t>следует считать</w:t>
      </w:r>
      <w:r w:rsidR="00376079">
        <w:rPr>
          <w:sz w:val="28"/>
          <w:szCs w:val="28"/>
        </w:rPr>
        <w:t xml:space="preserve"> вопросы</w:t>
      </w:r>
      <w:r w:rsidRPr="000D0F88">
        <w:rPr>
          <w:sz w:val="28"/>
          <w:szCs w:val="28"/>
        </w:rPr>
        <w:t>:</w:t>
      </w:r>
    </w:p>
    <w:p w:rsidR="009C6317" w:rsidRDefault="009C6317" w:rsidP="00853E12">
      <w:pPr>
        <w:tabs>
          <w:tab w:val="left" w:pos="962"/>
        </w:tabs>
        <w:spacing w:line="300" w:lineRule="auto"/>
        <w:ind w:firstLine="709"/>
        <w:jc w:val="both"/>
        <w:rPr>
          <w:sz w:val="28"/>
          <w:szCs w:val="28"/>
        </w:rPr>
      </w:pPr>
      <w:r w:rsidRPr="009C6317">
        <w:rPr>
          <w:sz w:val="28"/>
          <w:szCs w:val="28"/>
        </w:rPr>
        <w:lastRenderedPageBreak/>
        <w:t>– </w:t>
      </w:r>
      <w:r w:rsidR="004F199A">
        <w:rPr>
          <w:sz w:val="28"/>
          <w:szCs w:val="28"/>
        </w:rPr>
        <w:t>выработк</w:t>
      </w:r>
      <w:r w:rsidR="00376079">
        <w:rPr>
          <w:sz w:val="28"/>
          <w:szCs w:val="28"/>
        </w:rPr>
        <w:t>и</w:t>
      </w:r>
      <w:r w:rsidR="004F199A">
        <w:rPr>
          <w:sz w:val="28"/>
          <w:szCs w:val="28"/>
        </w:rPr>
        <w:t xml:space="preserve"> </w:t>
      </w:r>
      <w:r w:rsidRPr="009C6317">
        <w:rPr>
          <w:sz w:val="28"/>
          <w:szCs w:val="28"/>
        </w:rPr>
        <w:t xml:space="preserve">мер по реализации </w:t>
      </w:r>
      <w:r w:rsidR="004F199A">
        <w:rPr>
          <w:sz w:val="28"/>
          <w:szCs w:val="28"/>
        </w:rPr>
        <w:t xml:space="preserve">на территории Томской области положений </w:t>
      </w:r>
      <w:r w:rsidRPr="009C6317">
        <w:rPr>
          <w:sz w:val="28"/>
          <w:szCs w:val="28"/>
        </w:rPr>
        <w:t>Стратегии противодействия экстремизму</w:t>
      </w:r>
      <w:r w:rsidR="004F199A">
        <w:rPr>
          <w:sz w:val="28"/>
          <w:szCs w:val="28"/>
        </w:rPr>
        <w:t xml:space="preserve"> </w:t>
      </w:r>
      <w:r w:rsidRPr="009C6317">
        <w:rPr>
          <w:sz w:val="28"/>
          <w:szCs w:val="28"/>
        </w:rPr>
        <w:t>в Российской Федерации до 2025 года;</w:t>
      </w:r>
    </w:p>
    <w:p w:rsidR="00290A0A" w:rsidRDefault="00290A0A" w:rsidP="0031674C">
      <w:pPr>
        <w:tabs>
          <w:tab w:val="left" w:pos="962"/>
        </w:tabs>
        <w:spacing w:line="300" w:lineRule="auto"/>
        <w:ind w:firstLine="709"/>
        <w:jc w:val="both"/>
        <w:rPr>
          <w:sz w:val="28"/>
          <w:szCs w:val="28"/>
        </w:rPr>
      </w:pPr>
      <w:r w:rsidRPr="009C6317">
        <w:rPr>
          <w:sz w:val="28"/>
          <w:szCs w:val="28"/>
        </w:rPr>
        <w:t>– </w:t>
      </w:r>
      <w:r>
        <w:rPr>
          <w:sz w:val="28"/>
          <w:szCs w:val="28"/>
        </w:rPr>
        <w:t>выработки мер по повышению эффективности обеспечения общественной безопасности в местах массового пребывания людей;</w:t>
      </w:r>
    </w:p>
    <w:p w:rsidR="0031674C" w:rsidRDefault="0031674C" w:rsidP="0031674C">
      <w:pPr>
        <w:tabs>
          <w:tab w:val="left" w:pos="962"/>
        </w:tabs>
        <w:spacing w:line="300" w:lineRule="auto"/>
        <w:ind w:firstLine="709"/>
        <w:jc w:val="both"/>
        <w:rPr>
          <w:sz w:val="28"/>
          <w:szCs w:val="28"/>
        </w:rPr>
      </w:pPr>
      <w:r w:rsidRPr="009C6317">
        <w:rPr>
          <w:sz w:val="28"/>
          <w:szCs w:val="28"/>
        </w:rPr>
        <w:t>– </w:t>
      </w:r>
      <w:r>
        <w:rPr>
          <w:sz w:val="28"/>
          <w:szCs w:val="28"/>
        </w:rPr>
        <w:t xml:space="preserve">выполнения указаний </w:t>
      </w:r>
      <w:r w:rsidRPr="003365A7">
        <w:rPr>
          <w:sz w:val="28"/>
          <w:szCs w:val="28"/>
        </w:rPr>
        <w:t>полномочного представителя Президента Российской Федерации в Сибирском федеральном округе по сбору сведений и</w:t>
      </w:r>
      <w:r w:rsidR="00BC666F">
        <w:rPr>
          <w:sz w:val="28"/>
          <w:szCs w:val="28"/>
        </w:rPr>
        <w:t xml:space="preserve"> </w:t>
      </w:r>
      <w:r w:rsidRPr="003365A7">
        <w:rPr>
          <w:sz w:val="28"/>
          <w:szCs w:val="28"/>
        </w:rPr>
        <w:t>их последующее обобщение по основным показателям национальной безопасности Российской Федерации за 201</w:t>
      </w:r>
      <w:r w:rsidR="009B6C18">
        <w:rPr>
          <w:sz w:val="28"/>
          <w:szCs w:val="28"/>
        </w:rPr>
        <w:t>8</w:t>
      </w:r>
      <w:r w:rsidRPr="003365A7">
        <w:rPr>
          <w:sz w:val="28"/>
          <w:szCs w:val="28"/>
        </w:rPr>
        <w:t xml:space="preserve"> год </w:t>
      </w:r>
      <w:r w:rsidR="003365A7">
        <w:rPr>
          <w:sz w:val="28"/>
          <w:szCs w:val="28"/>
        </w:rPr>
        <w:t>и 9 месяцев 201</w:t>
      </w:r>
      <w:r w:rsidR="009B6C18">
        <w:rPr>
          <w:sz w:val="28"/>
          <w:szCs w:val="28"/>
        </w:rPr>
        <w:t>9</w:t>
      </w:r>
      <w:r w:rsidR="003365A7">
        <w:rPr>
          <w:sz w:val="28"/>
          <w:szCs w:val="28"/>
        </w:rPr>
        <w:t xml:space="preserve"> года </w:t>
      </w:r>
      <w:r w:rsidRPr="003365A7">
        <w:rPr>
          <w:sz w:val="28"/>
          <w:szCs w:val="28"/>
        </w:rPr>
        <w:t>применительно к</w:t>
      </w:r>
      <w:r w:rsidR="003365A7">
        <w:rPr>
          <w:sz w:val="28"/>
          <w:szCs w:val="28"/>
        </w:rPr>
        <w:t> </w:t>
      </w:r>
      <w:r w:rsidRPr="003365A7">
        <w:rPr>
          <w:sz w:val="28"/>
          <w:szCs w:val="28"/>
        </w:rPr>
        <w:t>деятельности Администрации Томской области и подведомственных ей</w:t>
      </w:r>
      <w:r w:rsidR="003365A7">
        <w:rPr>
          <w:sz w:val="28"/>
          <w:szCs w:val="28"/>
        </w:rPr>
        <w:t> </w:t>
      </w:r>
      <w:r w:rsidRPr="003365A7">
        <w:rPr>
          <w:sz w:val="28"/>
          <w:szCs w:val="28"/>
        </w:rPr>
        <w:t>исполнительных органов государственной власти Томской области</w:t>
      </w:r>
      <w:r w:rsidRPr="009C6317">
        <w:rPr>
          <w:sz w:val="28"/>
          <w:szCs w:val="28"/>
        </w:rPr>
        <w:t>;</w:t>
      </w:r>
    </w:p>
    <w:p w:rsidR="009C6317" w:rsidRDefault="009C6317" w:rsidP="00853E12">
      <w:pPr>
        <w:tabs>
          <w:tab w:val="left" w:pos="962"/>
        </w:tabs>
        <w:spacing w:line="300" w:lineRule="auto"/>
        <w:ind w:firstLine="709"/>
        <w:jc w:val="both"/>
        <w:rPr>
          <w:sz w:val="28"/>
          <w:szCs w:val="28"/>
        </w:rPr>
      </w:pPr>
      <w:r w:rsidRPr="009C6317">
        <w:rPr>
          <w:sz w:val="28"/>
          <w:szCs w:val="28"/>
        </w:rPr>
        <w:t>– </w:t>
      </w:r>
      <w:r w:rsidR="004F199A">
        <w:rPr>
          <w:sz w:val="28"/>
          <w:szCs w:val="28"/>
        </w:rPr>
        <w:t>организаци</w:t>
      </w:r>
      <w:r w:rsidR="00376079">
        <w:rPr>
          <w:sz w:val="28"/>
          <w:szCs w:val="28"/>
        </w:rPr>
        <w:t>и</w:t>
      </w:r>
      <w:r w:rsidR="004F199A">
        <w:rPr>
          <w:sz w:val="28"/>
          <w:szCs w:val="28"/>
        </w:rPr>
        <w:t xml:space="preserve"> </w:t>
      </w:r>
      <w:r w:rsidRPr="009C6317">
        <w:rPr>
          <w:sz w:val="28"/>
          <w:szCs w:val="28"/>
        </w:rPr>
        <w:t>мероприяти</w:t>
      </w:r>
      <w:r w:rsidR="004F199A">
        <w:rPr>
          <w:sz w:val="28"/>
          <w:szCs w:val="28"/>
        </w:rPr>
        <w:t>й</w:t>
      </w:r>
      <w:r w:rsidRPr="009C6317">
        <w:rPr>
          <w:sz w:val="28"/>
          <w:szCs w:val="28"/>
        </w:rPr>
        <w:t xml:space="preserve"> по обеспечению антитеррористической защищенности потенциальных объектов от террористических посягательств;</w:t>
      </w:r>
    </w:p>
    <w:p w:rsidR="00290A0A" w:rsidRDefault="00290A0A" w:rsidP="00853E12">
      <w:pPr>
        <w:tabs>
          <w:tab w:val="left" w:pos="962"/>
        </w:tabs>
        <w:spacing w:line="300" w:lineRule="auto"/>
        <w:ind w:firstLine="709"/>
        <w:jc w:val="both"/>
        <w:rPr>
          <w:sz w:val="28"/>
          <w:szCs w:val="28"/>
        </w:rPr>
      </w:pPr>
      <w:r w:rsidRPr="009C6317">
        <w:rPr>
          <w:sz w:val="28"/>
          <w:szCs w:val="28"/>
        </w:rPr>
        <w:t>– </w:t>
      </w:r>
      <w:r>
        <w:rPr>
          <w:sz w:val="28"/>
          <w:szCs w:val="28"/>
        </w:rPr>
        <w:t xml:space="preserve">выработки мер </w:t>
      </w:r>
      <w:r w:rsidRPr="005A730B">
        <w:rPr>
          <w:sz w:val="28"/>
          <w:szCs w:val="28"/>
        </w:rPr>
        <w:t>по обеспечению безопасно</w:t>
      </w:r>
      <w:r>
        <w:rPr>
          <w:sz w:val="28"/>
          <w:szCs w:val="28"/>
        </w:rPr>
        <w:t xml:space="preserve">сти в период проведения </w:t>
      </w:r>
      <w:r w:rsidR="009B6C18">
        <w:rPr>
          <w:sz w:val="28"/>
          <w:szCs w:val="28"/>
        </w:rPr>
        <w:t>крупных общественных мероприятий международного и всероссийского масштаба</w:t>
      </w:r>
      <w:r>
        <w:rPr>
          <w:sz w:val="28"/>
          <w:szCs w:val="28"/>
        </w:rPr>
        <w:t>;</w:t>
      </w:r>
    </w:p>
    <w:p w:rsidR="003365A7" w:rsidRDefault="00290A0A" w:rsidP="00853E12">
      <w:pPr>
        <w:tabs>
          <w:tab w:val="left" w:pos="962"/>
        </w:tabs>
        <w:spacing w:line="300" w:lineRule="auto"/>
        <w:ind w:firstLine="709"/>
        <w:jc w:val="both"/>
        <w:rPr>
          <w:sz w:val="28"/>
          <w:szCs w:val="28"/>
        </w:rPr>
      </w:pPr>
      <w:proofErr w:type="gramStart"/>
      <w:r w:rsidRPr="009C6317">
        <w:rPr>
          <w:sz w:val="28"/>
          <w:szCs w:val="28"/>
        </w:rPr>
        <w:t>– </w:t>
      </w:r>
      <w:r w:rsidR="00BB01AF">
        <w:rPr>
          <w:sz w:val="28"/>
          <w:szCs w:val="28"/>
        </w:rPr>
        <w:t>координаци</w:t>
      </w:r>
      <w:r w:rsidR="00392F59">
        <w:rPr>
          <w:sz w:val="28"/>
          <w:szCs w:val="28"/>
        </w:rPr>
        <w:t xml:space="preserve">и </w:t>
      </w:r>
      <w:r w:rsidR="007A2E69" w:rsidRPr="009C6317">
        <w:rPr>
          <w:sz w:val="28"/>
          <w:szCs w:val="28"/>
        </w:rPr>
        <w:t>мер</w:t>
      </w:r>
      <w:r w:rsidR="00BB01AF">
        <w:rPr>
          <w:sz w:val="28"/>
          <w:szCs w:val="28"/>
        </w:rPr>
        <w:t xml:space="preserve">оприятий по </w:t>
      </w:r>
      <w:r w:rsidR="007A2E69" w:rsidRPr="009C6317">
        <w:rPr>
          <w:sz w:val="28"/>
          <w:szCs w:val="28"/>
        </w:rPr>
        <w:t>повышени</w:t>
      </w:r>
      <w:r w:rsidR="00BB01AF">
        <w:rPr>
          <w:sz w:val="28"/>
          <w:szCs w:val="28"/>
        </w:rPr>
        <w:t>ю</w:t>
      </w:r>
      <w:r w:rsidR="007A2E69" w:rsidRPr="009C6317">
        <w:rPr>
          <w:sz w:val="28"/>
          <w:szCs w:val="28"/>
        </w:rPr>
        <w:t xml:space="preserve"> эффективности взаимодействия территориальных органов федеральных органов исполнительной власти по</w:t>
      </w:r>
      <w:r w:rsidR="00392F59">
        <w:rPr>
          <w:sz w:val="28"/>
          <w:szCs w:val="28"/>
        </w:rPr>
        <w:t> </w:t>
      </w:r>
      <w:r w:rsidR="007A2E69" w:rsidRPr="009C6317">
        <w:rPr>
          <w:sz w:val="28"/>
          <w:szCs w:val="28"/>
        </w:rPr>
        <w:t xml:space="preserve">Томской области, исполнительных органов государственной власти Томской области и органов местного самоуправления муниципальных образований Томской области </w:t>
      </w:r>
      <w:r>
        <w:rPr>
          <w:sz w:val="28"/>
          <w:szCs w:val="28"/>
        </w:rPr>
        <w:t>п</w:t>
      </w:r>
      <w:r w:rsidR="003365A7">
        <w:rPr>
          <w:sz w:val="28"/>
          <w:szCs w:val="28"/>
        </w:rPr>
        <w:t xml:space="preserve">о вопросам, включенным в планы работы </w:t>
      </w:r>
      <w:r w:rsidR="003365A7" w:rsidRPr="000D0F88">
        <w:rPr>
          <w:sz w:val="28"/>
          <w:szCs w:val="28"/>
        </w:rPr>
        <w:t>совещательных органов при Губернаторе Томской области (</w:t>
      </w:r>
      <w:r w:rsidR="003365A7">
        <w:rPr>
          <w:sz w:val="28"/>
          <w:szCs w:val="28"/>
        </w:rPr>
        <w:t>А</w:t>
      </w:r>
      <w:r w:rsidR="003365A7" w:rsidRPr="000D0F88">
        <w:rPr>
          <w:sz w:val="28"/>
          <w:szCs w:val="28"/>
        </w:rPr>
        <w:t xml:space="preserve">нтитеррористическая комиссия Томской области, </w:t>
      </w:r>
      <w:r w:rsidR="00392F59" w:rsidRPr="000D0F88">
        <w:rPr>
          <w:sz w:val="28"/>
          <w:szCs w:val="28"/>
        </w:rPr>
        <w:t>постоянно действующее координационное совещание по</w:t>
      </w:r>
      <w:r w:rsidR="00392F59">
        <w:rPr>
          <w:sz w:val="28"/>
          <w:szCs w:val="28"/>
        </w:rPr>
        <w:t> </w:t>
      </w:r>
      <w:r w:rsidR="00392F59" w:rsidRPr="000D0F88">
        <w:rPr>
          <w:sz w:val="28"/>
          <w:szCs w:val="28"/>
        </w:rPr>
        <w:t>обеспечению правопорядка в Томской области</w:t>
      </w:r>
      <w:r w:rsidR="00392F59">
        <w:rPr>
          <w:sz w:val="28"/>
          <w:szCs w:val="28"/>
        </w:rPr>
        <w:t xml:space="preserve"> и </w:t>
      </w:r>
      <w:r w:rsidR="003365A7" w:rsidRPr="000D0F88">
        <w:rPr>
          <w:sz w:val="28"/>
          <w:szCs w:val="28"/>
        </w:rPr>
        <w:t>Совет безопасности при Губернаторе</w:t>
      </w:r>
      <w:proofErr w:type="gramEnd"/>
      <w:r w:rsidR="003365A7" w:rsidRPr="000D0F88">
        <w:rPr>
          <w:sz w:val="28"/>
          <w:szCs w:val="28"/>
        </w:rPr>
        <w:t xml:space="preserve"> </w:t>
      </w:r>
      <w:proofErr w:type="gramStart"/>
      <w:r w:rsidR="003365A7" w:rsidRPr="000D0F88">
        <w:rPr>
          <w:sz w:val="28"/>
          <w:szCs w:val="28"/>
        </w:rPr>
        <w:t>Томской области)</w:t>
      </w:r>
      <w:r w:rsidR="00392F59">
        <w:rPr>
          <w:sz w:val="28"/>
          <w:szCs w:val="28"/>
        </w:rPr>
        <w:t>.</w:t>
      </w:r>
      <w:proofErr w:type="gramEnd"/>
    </w:p>
    <w:p w:rsidR="0024449C" w:rsidRDefault="0024449C" w:rsidP="000D0F88">
      <w:pPr>
        <w:spacing w:line="276" w:lineRule="auto"/>
        <w:jc w:val="both"/>
        <w:rPr>
          <w:sz w:val="28"/>
          <w:szCs w:val="28"/>
        </w:rPr>
      </w:pPr>
      <w:bookmarkStart w:id="0" w:name="_GoBack"/>
      <w:bookmarkEnd w:id="0"/>
    </w:p>
    <w:sectPr w:rsidR="0024449C" w:rsidSect="009B6C18">
      <w:headerReference w:type="default" r:id="rId8"/>
      <w:pgSz w:w="11906" w:h="16838"/>
      <w:pgMar w:top="1134" w:right="567" w:bottom="851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64B7" w:rsidRDefault="009264B7" w:rsidP="00877D53">
      <w:r>
        <w:separator/>
      </w:r>
    </w:p>
  </w:endnote>
  <w:endnote w:type="continuationSeparator" w:id="0">
    <w:p w:rsidR="009264B7" w:rsidRDefault="009264B7" w:rsidP="00877D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64B7" w:rsidRDefault="009264B7" w:rsidP="00877D53">
      <w:r>
        <w:separator/>
      </w:r>
    </w:p>
  </w:footnote>
  <w:footnote w:type="continuationSeparator" w:id="0">
    <w:p w:rsidR="009264B7" w:rsidRDefault="009264B7" w:rsidP="00877D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A3F" w:rsidRDefault="00237151"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 w:rsidR="00385992">
      <w:rPr>
        <w:noProof/>
      </w:rPr>
      <w:t>4</w:t>
    </w:r>
    <w:r>
      <w:rPr>
        <w:noProof/>
      </w:rPr>
      <w:fldChar w:fldCharType="end"/>
    </w:r>
  </w:p>
  <w:p w:rsidR="00B27A3F" w:rsidRPr="00472531" w:rsidRDefault="00B27A3F">
    <w:pPr>
      <w:pStyle w:val="a7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A0C8C"/>
    <w:multiLevelType w:val="hybridMultilevel"/>
    <w:tmpl w:val="12B036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1ABF3C40"/>
    <w:multiLevelType w:val="hybridMultilevel"/>
    <w:tmpl w:val="2E80564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10E1697"/>
    <w:multiLevelType w:val="hybridMultilevel"/>
    <w:tmpl w:val="5A26D988"/>
    <w:lvl w:ilvl="0" w:tplc="C1321A4A">
      <w:start w:val="1"/>
      <w:numFmt w:val="decimal"/>
      <w:lvlText w:val="%1."/>
      <w:lvlJc w:val="left"/>
      <w:pPr>
        <w:ind w:left="54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  <w:rPr>
        <w:rFonts w:cs="Times New Roman"/>
      </w:rPr>
    </w:lvl>
  </w:abstractNum>
  <w:abstractNum w:abstractNumId="3">
    <w:nsid w:val="35D157C8"/>
    <w:multiLevelType w:val="hybridMultilevel"/>
    <w:tmpl w:val="0D70CD38"/>
    <w:lvl w:ilvl="0" w:tplc="956A9C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B5C6A55"/>
    <w:multiLevelType w:val="hybridMultilevel"/>
    <w:tmpl w:val="2E80564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7E54259A"/>
    <w:multiLevelType w:val="hybridMultilevel"/>
    <w:tmpl w:val="53FA3168"/>
    <w:lvl w:ilvl="0" w:tplc="A4BAE088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005E"/>
    <w:rsid w:val="000054A3"/>
    <w:rsid w:val="00006047"/>
    <w:rsid w:val="00007D40"/>
    <w:rsid w:val="000117CF"/>
    <w:rsid w:val="00022EB5"/>
    <w:rsid w:val="00027D23"/>
    <w:rsid w:val="00032185"/>
    <w:rsid w:val="00037440"/>
    <w:rsid w:val="000423A9"/>
    <w:rsid w:val="000515B9"/>
    <w:rsid w:val="00054A81"/>
    <w:rsid w:val="00056CD1"/>
    <w:rsid w:val="000604E4"/>
    <w:rsid w:val="00067DB5"/>
    <w:rsid w:val="00071932"/>
    <w:rsid w:val="000A3E8F"/>
    <w:rsid w:val="000B3BAC"/>
    <w:rsid w:val="000B7515"/>
    <w:rsid w:val="000D0F88"/>
    <w:rsid w:val="000E0E9C"/>
    <w:rsid w:val="000E191E"/>
    <w:rsid w:val="000E24A7"/>
    <w:rsid w:val="000E3ABD"/>
    <w:rsid w:val="00110BA9"/>
    <w:rsid w:val="00110F3E"/>
    <w:rsid w:val="00111C1C"/>
    <w:rsid w:val="00121C4F"/>
    <w:rsid w:val="00141878"/>
    <w:rsid w:val="00151611"/>
    <w:rsid w:val="0016344F"/>
    <w:rsid w:val="001711F7"/>
    <w:rsid w:val="00180D9C"/>
    <w:rsid w:val="001830FA"/>
    <w:rsid w:val="001879C7"/>
    <w:rsid w:val="00192251"/>
    <w:rsid w:val="001945A1"/>
    <w:rsid w:val="001A589B"/>
    <w:rsid w:val="001A5B4D"/>
    <w:rsid w:val="001B666C"/>
    <w:rsid w:val="001E615F"/>
    <w:rsid w:val="002002AE"/>
    <w:rsid w:val="00206DA2"/>
    <w:rsid w:val="0022283E"/>
    <w:rsid w:val="0023080D"/>
    <w:rsid w:val="00237151"/>
    <w:rsid w:val="0024449C"/>
    <w:rsid w:val="00250D0A"/>
    <w:rsid w:val="00251FE2"/>
    <w:rsid w:val="00257580"/>
    <w:rsid w:val="002604CC"/>
    <w:rsid w:val="0026270D"/>
    <w:rsid w:val="002672A3"/>
    <w:rsid w:val="00271E9C"/>
    <w:rsid w:val="00290A0A"/>
    <w:rsid w:val="0029461D"/>
    <w:rsid w:val="002D6729"/>
    <w:rsid w:val="002D7C44"/>
    <w:rsid w:val="002F270F"/>
    <w:rsid w:val="002F27BC"/>
    <w:rsid w:val="00306240"/>
    <w:rsid w:val="00311B53"/>
    <w:rsid w:val="0031674C"/>
    <w:rsid w:val="00327192"/>
    <w:rsid w:val="003365A7"/>
    <w:rsid w:val="00340E7D"/>
    <w:rsid w:val="003429AA"/>
    <w:rsid w:val="00356432"/>
    <w:rsid w:val="00356ECE"/>
    <w:rsid w:val="00361FF3"/>
    <w:rsid w:val="00370EBA"/>
    <w:rsid w:val="00376079"/>
    <w:rsid w:val="00380BEE"/>
    <w:rsid w:val="003846F6"/>
    <w:rsid w:val="0038582E"/>
    <w:rsid w:val="00385992"/>
    <w:rsid w:val="00392F59"/>
    <w:rsid w:val="0039477B"/>
    <w:rsid w:val="003A5403"/>
    <w:rsid w:val="003B3D2A"/>
    <w:rsid w:val="003C2D3E"/>
    <w:rsid w:val="003C38D8"/>
    <w:rsid w:val="003C3C63"/>
    <w:rsid w:val="003D163E"/>
    <w:rsid w:val="003D3B9A"/>
    <w:rsid w:val="003E2D11"/>
    <w:rsid w:val="004007C9"/>
    <w:rsid w:val="004026E7"/>
    <w:rsid w:val="004106B3"/>
    <w:rsid w:val="00421F3F"/>
    <w:rsid w:val="0042477D"/>
    <w:rsid w:val="004331D1"/>
    <w:rsid w:val="004453C7"/>
    <w:rsid w:val="00452B87"/>
    <w:rsid w:val="00472531"/>
    <w:rsid w:val="00474A26"/>
    <w:rsid w:val="00481123"/>
    <w:rsid w:val="00494878"/>
    <w:rsid w:val="004A733D"/>
    <w:rsid w:val="004B66AE"/>
    <w:rsid w:val="004C6450"/>
    <w:rsid w:val="004E1E90"/>
    <w:rsid w:val="004F199A"/>
    <w:rsid w:val="00501E90"/>
    <w:rsid w:val="0051672F"/>
    <w:rsid w:val="005510BD"/>
    <w:rsid w:val="00554091"/>
    <w:rsid w:val="005570F4"/>
    <w:rsid w:val="00560177"/>
    <w:rsid w:val="0056757C"/>
    <w:rsid w:val="00574DE0"/>
    <w:rsid w:val="0058175F"/>
    <w:rsid w:val="00592649"/>
    <w:rsid w:val="005938F1"/>
    <w:rsid w:val="005A730B"/>
    <w:rsid w:val="005B556C"/>
    <w:rsid w:val="005C7259"/>
    <w:rsid w:val="005E4187"/>
    <w:rsid w:val="005E5B9C"/>
    <w:rsid w:val="00604146"/>
    <w:rsid w:val="00613C75"/>
    <w:rsid w:val="00640411"/>
    <w:rsid w:val="00694D4B"/>
    <w:rsid w:val="006A06D5"/>
    <w:rsid w:val="006A4BD3"/>
    <w:rsid w:val="006B60CB"/>
    <w:rsid w:val="00727345"/>
    <w:rsid w:val="00746CFF"/>
    <w:rsid w:val="00755E26"/>
    <w:rsid w:val="00782245"/>
    <w:rsid w:val="007867DC"/>
    <w:rsid w:val="00790388"/>
    <w:rsid w:val="007A2E69"/>
    <w:rsid w:val="007A3CE6"/>
    <w:rsid w:val="007C55B5"/>
    <w:rsid w:val="007C7B32"/>
    <w:rsid w:val="007D2932"/>
    <w:rsid w:val="007E1176"/>
    <w:rsid w:val="007E3663"/>
    <w:rsid w:val="007F716C"/>
    <w:rsid w:val="00800ED0"/>
    <w:rsid w:val="00803585"/>
    <w:rsid w:val="008140F8"/>
    <w:rsid w:val="00830447"/>
    <w:rsid w:val="00835214"/>
    <w:rsid w:val="00835CE3"/>
    <w:rsid w:val="0084282A"/>
    <w:rsid w:val="00842D35"/>
    <w:rsid w:val="00853E12"/>
    <w:rsid w:val="00857D62"/>
    <w:rsid w:val="00857E35"/>
    <w:rsid w:val="00863007"/>
    <w:rsid w:val="00867BD8"/>
    <w:rsid w:val="008709E0"/>
    <w:rsid w:val="00870AFC"/>
    <w:rsid w:val="00876BD5"/>
    <w:rsid w:val="00877D53"/>
    <w:rsid w:val="008B1677"/>
    <w:rsid w:val="008D0F4F"/>
    <w:rsid w:val="008E54C1"/>
    <w:rsid w:val="008E5C50"/>
    <w:rsid w:val="008E6325"/>
    <w:rsid w:val="00902DF5"/>
    <w:rsid w:val="00910CA0"/>
    <w:rsid w:val="00916A3C"/>
    <w:rsid w:val="009264B7"/>
    <w:rsid w:val="009306A4"/>
    <w:rsid w:val="00937A7C"/>
    <w:rsid w:val="00941D82"/>
    <w:rsid w:val="00957CAD"/>
    <w:rsid w:val="00976BEF"/>
    <w:rsid w:val="009958F9"/>
    <w:rsid w:val="009A4290"/>
    <w:rsid w:val="009A6EE5"/>
    <w:rsid w:val="009B6C18"/>
    <w:rsid w:val="009C0147"/>
    <w:rsid w:val="009C6317"/>
    <w:rsid w:val="009D53F6"/>
    <w:rsid w:val="009D720E"/>
    <w:rsid w:val="009E0B92"/>
    <w:rsid w:val="009E1062"/>
    <w:rsid w:val="009F42ED"/>
    <w:rsid w:val="00A00E52"/>
    <w:rsid w:val="00A13FE0"/>
    <w:rsid w:val="00A319FB"/>
    <w:rsid w:val="00A4005E"/>
    <w:rsid w:val="00A45D03"/>
    <w:rsid w:val="00A51EE9"/>
    <w:rsid w:val="00A71833"/>
    <w:rsid w:val="00A75CBC"/>
    <w:rsid w:val="00A87CD9"/>
    <w:rsid w:val="00AA06AC"/>
    <w:rsid w:val="00AA1C9D"/>
    <w:rsid w:val="00AA50A2"/>
    <w:rsid w:val="00AC16A1"/>
    <w:rsid w:val="00AC2C0B"/>
    <w:rsid w:val="00AD4180"/>
    <w:rsid w:val="00AE0BA2"/>
    <w:rsid w:val="00B23C57"/>
    <w:rsid w:val="00B2787D"/>
    <w:rsid w:val="00B27A3F"/>
    <w:rsid w:val="00B41922"/>
    <w:rsid w:val="00B45589"/>
    <w:rsid w:val="00B55B95"/>
    <w:rsid w:val="00B8313A"/>
    <w:rsid w:val="00B862CC"/>
    <w:rsid w:val="00B9314A"/>
    <w:rsid w:val="00BA3893"/>
    <w:rsid w:val="00BA5A83"/>
    <w:rsid w:val="00BB01AF"/>
    <w:rsid w:val="00BC39EF"/>
    <w:rsid w:val="00BC666F"/>
    <w:rsid w:val="00BC75CD"/>
    <w:rsid w:val="00BD0315"/>
    <w:rsid w:val="00C03116"/>
    <w:rsid w:val="00C147FD"/>
    <w:rsid w:val="00C35F2C"/>
    <w:rsid w:val="00C440CA"/>
    <w:rsid w:val="00C64BDF"/>
    <w:rsid w:val="00C840BE"/>
    <w:rsid w:val="00C866E5"/>
    <w:rsid w:val="00C949CB"/>
    <w:rsid w:val="00CA61E7"/>
    <w:rsid w:val="00CA6CEA"/>
    <w:rsid w:val="00CC6B0D"/>
    <w:rsid w:val="00CD5169"/>
    <w:rsid w:val="00CE50BF"/>
    <w:rsid w:val="00CF6858"/>
    <w:rsid w:val="00D05277"/>
    <w:rsid w:val="00D06035"/>
    <w:rsid w:val="00D264EC"/>
    <w:rsid w:val="00D32626"/>
    <w:rsid w:val="00D36EAD"/>
    <w:rsid w:val="00D54EFA"/>
    <w:rsid w:val="00D76110"/>
    <w:rsid w:val="00D95F83"/>
    <w:rsid w:val="00DB5952"/>
    <w:rsid w:val="00DC77DB"/>
    <w:rsid w:val="00DF7BB0"/>
    <w:rsid w:val="00E1577B"/>
    <w:rsid w:val="00E26C7D"/>
    <w:rsid w:val="00E26CC8"/>
    <w:rsid w:val="00E31AEF"/>
    <w:rsid w:val="00E3292C"/>
    <w:rsid w:val="00E3709A"/>
    <w:rsid w:val="00E373B2"/>
    <w:rsid w:val="00E43A73"/>
    <w:rsid w:val="00E63B71"/>
    <w:rsid w:val="00E6500C"/>
    <w:rsid w:val="00E6769F"/>
    <w:rsid w:val="00E87B55"/>
    <w:rsid w:val="00EA265C"/>
    <w:rsid w:val="00EF0038"/>
    <w:rsid w:val="00EF2965"/>
    <w:rsid w:val="00F377D9"/>
    <w:rsid w:val="00F43437"/>
    <w:rsid w:val="00F5495E"/>
    <w:rsid w:val="00F56600"/>
    <w:rsid w:val="00F602EA"/>
    <w:rsid w:val="00F8520F"/>
    <w:rsid w:val="00F901F0"/>
    <w:rsid w:val="00F91DFE"/>
    <w:rsid w:val="00FB392F"/>
    <w:rsid w:val="00FB744E"/>
    <w:rsid w:val="00FC66B1"/>
    <w:rsid w:val="00FD5191"/>
    <w:rsid w:val="00FE7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716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306240"/>
    <w:pPr>
      <w:ind w:left="720"/>
      <w:contextualSpacing/>
    </w:pPr>
  </w:style>
  <w:style w:type="paragraph" w:customStyle="1" w:styleId="a4">
    <w:name w:val="Текст док"/>
    <w:basedOn w:val="a"/>
    <w:uiPriority w:val="99"/>
    <w:rsid w:val="00CC6B0D"/>
    <w:pPr>
      <w:suppressAutoHyphens/>
      <w:ind w:firstLine="709"/>
      <w:jc w:val="both"/>
    </w:pPr>
    <w:rPr>
      <w:rFonts w:cs="Calibri"/>
      <w:sz w:val="28"/>
      <w:szCs w:val="20"/>
      <w:lang w:eastAsia="ar-SA"/>
    </w:rPr>
  </w:style>
  <w:style w:type="paragraph" w:styleId="a5">
    <w:name w:val="Balloon Text"/>
    <w:basedOn w:val="a"/>
    <w:link w:val="a6"/>
    <w:uiPriority w:val="99"/>
    <w:rsid w:val="007C7B32"/>
    <w:rPr>
      <w:rFonts w:ascii="Tahoma" w:hAnsi="Tahoma"/>
      <w:sz w:val="16"/>
      <w:szCs w:val="20"/>
    </w:rPr>
  </w:style>
  <w:style w:type="character" w:customStyle="1" w:styleId="a6">
    <w:name w:val="Текст выноски Знак"/>
    <w:basedOn w:val="a0"/>
    <w:link w:val="a5"/>
    <w:uiPriority w:val="99"/>
    <w:locked/>
    <w:rsid w:val="007C7B32"/>
    <w:rPr>
      <w:rFonts w:ascii="Tahoma" w:hAnsi="Tahoma" w:cs="Times New Roman"/>
      <w:sz w:val="16"/>
    </w:rPr>
  </w:style>
  <w:style w:type="paragraph" w:styleId="a7">
    <w:name w:val="header"/>
    <w:basedOn w:val="a"/>
    <w:link w:val="a8"/>
    <w:uiPriority w:val="99"/>
    <w:rsid w:val="00877D53"/>
    <w:pPr>
      <w:tabs>
        <w:tab w:val="center" w:pos="4677"/>
        <w:tab w:val="right" w:pos="9355"/>
      </w:tabs>
    </w:pPr>
    <w:rPr>
      <w:szCs w:val="20"/>
    </w:rPr>
  </w:style>
  <w:style w:type="character" w:customStyle="1" w:styleId="a8">
    <w:name w:val="Верхний колонтитул Знак"/>
    <w:basedOn w:val="a0"/>
    <w:link w:val="a7"/>
    <w:uiPriority w:val="99"/>
    <w:locked/>
    <w:rsid w:val="00877D53"/>
    <w:rPr>
      <w:rFonts w:cs="Times New Roman"/>
      <w:sz w:val="24"/>
    </w:rPr>
  </w:style>
  <w:style w:type="paragraph" w:styleId="a9">
    <w:name w:val="footer"/>
    <w:basedOn w:val="a"/>
    <w:link w:val="aa"/>
    <w:uiPriority w:val="99"/>
    <w:rsid w:val="00877D53"/>
    <w:pPr>
      <w:tabs>
        <w:tab w:val="center" w:pos="4677"/>
        <w:tab w:val="right" w:pos="9355"/>
      </w:tabs>
    </w:pPr>
    <w:rPr>
      <w:szCs w:val="20"/>
    </w:rPr>
  </w:style>
  <w:style w:type="character" w:customStyle="1" w:styleId="aa">
    <w:name w:val="Нижний колонтитул Знак"/>
    <w:basedOn w:val="a0"/>
    <w:link w:val="a9"/>
    <w:uiPriority w:val="99"/>
    <w:locked/>
    <w:rsid w:val="00877D53"/>
    <w:rPr>
      <w:rFonts w:cs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716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306240"/>
    <w:pPr>
      <w:ind w:left="720"/>
      <w:contextualSpacing/>
    </w:pPr>
  </w:style>
  <w:style w:type="paragraph" w:customStyle="1" w:styleId="a4">
    <w:name w:val="Текст док"/>
    <w:basedOn w:val="a"/>
    <w:uiPriority w:val="99"/>
    <w:rsid w:val="00CC6B0D"/>
    <w:pPr>
      <w:suppressAutoHyphens/>
      <w:ind w:firstLine="709"/>
      <w:jc w:val="both"/>
    </w:pPr>
    <w:rPr>
      <w:rFonts w:cs="Calibri"/>
      <w:sz w:val="28"/>
      <w:szCs w:val="20"/>
      <w:lang w:eastAsia="ar-SA"/>
    </w:rPr>
  </w:style>
  <w:style w:type="paragraph" w:styleId="a5">
    <w:name w:val="Balloon Text"/>
    <w:basedOn w:val="a"/>
    <w:link w:val="a6"/>
    <w:uiPriority w:val="99"/>
    <w:rsid w:val="007C7B32"/>
    <w:rPr>
      <w:rFonts w:ascii="Tahoma" w:hAnsi="Tahoma"/>
      <w:sz w:val="16"/>
      <w:szCs w:val="20"/>
    </w:rPr>
  </w:style>
  <w:style w:type="character" w:customStyle="1" w:styleId="a6">
    <w:name w:val="Текст выноски Знак"/>
    <w:basedOn w:val="a0"/>
    <w:link w:val="a5"/>
    <w:uiPriority w:val="99"/>
    <w:locked/>
    <w:rsid w:val="007C7B32"/>
    <w:rPr>
      <w:rFonts w:ascii="Tahoma" w:hAnsi="Tahoma" w:cs="Times New Roman"/>
      <w:sz w:val="16"/>
    </w:rPr>
  </w:style>
  <w:style w:type="paragraph" w:styleId="a7">
    <w:name w:val="header"/>
    <w:basedOn w:val="a"/>
    <w:link w:val="a8"/>
    <w:uiPriority w:val="99"/>
    <w:rsid w:val="00877D53"/>
    <w:pPr>
      <w:tabs>
        <w:tab w:val="center" w:pos="4677"/>
        <w:tab w:val="right" w:pos="9355"/>
      </w:tabs>
    </w:pPr>
    <w:rPr>
      <w:szCs w:val="20"/>
    </w:rPr>
  </w:style>
  <w:style w:type="character" w:customStyle="1" w:styleId="a8">
    <w:name w:val="Верхний колонтитул Знак"/>
    <w:basedOn w:val="a0"/>
    <w:link w:val="a7"/>
    <w:uiPriority w:val="99"/>
    <w:locked/>
    <w:rsid w:val="00877D53"/>
    <w:rPr>
      <w:rFonts w:cs="Times New Roman"/>
      <w:sz w:val="24"/>
    </w:rPr>
  </w:style>
  <w:style w:type="paragraph" w:styleId="a9">
    <w:name w:val="footer"/>
    <w:basedOn w:val="a"/>
    <w:link w:val="aa"/>
    <w:uiPriority w:val="99"/>
    <w:rsid w:val="00877D53"/>
    <w:pPr>
      <w:tabs>
        <w:tab w:val="center" w:pos="4677"/>
        <w:tab w:val="right" w:pos="9355"/>
      </w:tabs>
    </w:pPr>
    <w:rPr>
      <w:szCs w:val="20"/>
    </w:rPr>
  </w:style>
  <w:style w:type="character" w:customStyle="1" w:styleId="aa">
    <w:name w:val="Нижний колонтитул Знак"/>
    <w:basedOn w:val="a0"/>
    <w:link w:val="a9"/>
    <w:uiPriority w:val="99"/>
    <w:locked/>
    <w:rsid w:val="00877D53"/>
    <w:rPr>
      <w:rFonts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1248</Words>
  <Characters>7119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ATO</Company>
  <LinksUpToDate>false</LinksUpToDate>
  <CharactersWithSpaces>8351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ulianov</dc:creator>
  <cp:lastModifiedBy>Павел Евгеньевич Головань</cp:lastModifiedBy>
  <cp:revision>10</cp:revision>
  <cp:lastPrinted>2019-01-09T03:08:00Z</cp:lastPrinted>
  <dcterms:created xsi:type="dcterms:W3CDTF">2018-12-21T08:32:00Z</dcterms:created>
  <dcterms:modified xsi:type="dcterms:W3CDTF">2020-07-07T06:59:00Z</dcterms:modified>
</cp:coreProperties>
</file>