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A3F" w:rsidRPr="000205A4" w:rsidRDefault="00B27A3F" w:rsidP="000D0F88">
      <w:pPr>
        <w:spacing w:line="276" w:lineRule="auto"/>
        <w:jc w:val="center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Отчет о деятельности Отдела по обеспечению деятельности</w:t>
      </w:r>
    </w:p>
    <w:p w:rsidR="00B27A3F" w:rsidRPr="000205A4" w:rsidRDefault="001830FA" w:rsidP="000D0F88">
      <w:pPr>
        <w:spacing w:line="276" w:lineRule="auto"/>
        <w:jc w:val="center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а</w:t>
      </w:r>
      <w:r w:rsidR="00DC77DB" w:rsidRPr="000205A4">
        <w:rPr>
          <w:rFonts w:ascii="PT Astra Serif" w:hAnsi="PT Astra Serif"/>
          <w:sz w:val="26"/>
          <w:szCs w:val="26"/>
        </w:rPr>
        <w:t xml:space="preserve">нтитеррористической комиссии Томской области и </w:t>
      </w:r>
      <w:r w:rsidR="00B27A3F" w:rsidRPr="000205A4">
        <w:rPr>
          <w:rFonts w:ascii="PT Astra Serif" w:hAnsi="PT Astra Serif"/>
          <w:sz w:val="26"/>
          <w:szCs w:val="26"/>
        </w:rPr>
        <w:t>Совета безопасности Администрации Томской области</w:t>
      </w:r>
      <w:r w:rsidR="00DC77DB" w:rsidRPr="000205A4">
        <w:rPr>
          <w:rFonts w:ascii="PT Astra Serif" w:hAnsi="PT Astra Serif"/>
          <w:sz w:val="26"/>
          <w:szCs w:val="26"/>
        </w:rPr>
        <w:t xml:space="preserve"> </w:t>
      </w:r>
      <w:r w:rsidR="00842D35" w:rsidRPr="000205A4">
        <w:rPr>
          <w:rFonts w:ascii="PT Astra Serif" w:hAnsi="PT Astra Serif"/>
          <w:sz w:val="26"/>
          <w:szCs w:val="26"/>
        </w:rPr>
        <w:t>в</w:t>
      </w:r>
      <w:r w:rsidR="00B27A3F" w:rsidRPr="000205A4">
        <w:rPr>
          <w:rFonts w:ascii="PT Astra Serif" w:hAnsi="PT Astra Serif"/>
          <w:sz w:val="26"/>
          <w:szCs w:val="26"/>
        </w:rPr>
        <w:t xml:space="preserve"> 20</w:t>
      </w:r>
      <w:r w:rsidR="00E3042B" w:rsidRPr="000205A4">
        <w:rPr>
          <w:rFonts w:ascii="PT Astra Serif" w:hAnsi="PT Astra Serif"/>
          <w:sz w:val="26"/>
          <w:szCs w:val="26"/>
        </w:rPr>
        <w:t>20</w:t>
      </w:r>
      <w:r w:rsidR="00B27A3F" w:rsidRPr="000205A4">
        <w:rPr>
          <w:rFonts w:ascii="PT Astra Serif" w:hAnsi="PT Astra Serif"/>
          <w:sz w:val="26"/>
          <w:szCs w:val="26"/>
        </w:rPr>
        <w:t xml:space="preserve"> год</w:t>
      </w:r>
      <w:r w:rsidR="00842D35" w:rsidRPr="000205A4">
        <w:rPr>
          <w:rFonts w:ascii="PT Astra Serif" w:hAnsi="PT Astra Serif"/>
          <w:sz w:val="26"/>
          <w:szCs w:val="26"/>
        </w:rPr>
        <w:t>у</w:t>
      </w:r>
    </w:p>
    <w:p w:rsidR="00B27A3F" w:rsidRPr="000205A4" w:rsidRDefault="00B27A3F" w:rsidP="000D0F88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B27A3F" w:rsidRPr="00851F7A" w:rsidRDefault="00B27A3F" w:rsidP="00853E12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pacing w:val="-4"/>
          <w:sz w:val="26"/>
          <w:szCs w:val="26"/>
        </w:rPr>
      </w:pPr>
      <w:proofErr w:type="gramStart"/>
      <w:r w:rsidRPr="000205A4">
        <w:rPr>
          <w:rFonts w:ascii="PT Astra Serif" w:hAnsi="PT Astra Serif"/>
          <w:sz w:val="26"/>
          <w:szCs w:val="26"/>
        </w:rPr>
        <w:t xml:space="preserve">В соответствии с положением об Отделе по обеспечению деятельности </w:t>
      </w:r>
      <w:r w:rsidR="003C38D8" w:rsidRPr="000205A4">
        <w:rPr>
          <w:rFonts w:ascii="PT Astra Serif" w:hAnsi="PT Astra Serif"/>
          <w:sz w:val="26"/>
          <w:szCs w:val="26"/>
        </w:rPr>
        <w:t xml:space="preserve">Антитеррористической комиссии Томской области и </w:t>
      </w:r>
      <w:r w:rsidRPr="000205A4">
        <w:rPr>
          <w:rFonts w:ascii="PT Astra Serif" w:hAnsi="PT Astra Serif"/>
          <w:sz w:val="26"/>
          <w:szCs w:val="26"/>
        </w:rPr>
        <w:t xml:space="preserve">Совета безопасности Администрации Томской области (далее – Отдел), планами </w:t>
      </w:r>
      <w:r w:rsidR="00997816" w:rsidRPr="000205A4">
        <w:rPr>
          <w:rFonts w:ascii="PT Astra Serif" w:hAnsi="PT Astra Serif"/>
          <w:sz w:val="26"/>
          <w:szCs w:val="26"/>
        </w:rPr>
        <w:t xml:space="preserve">его </w:t>
      </w:r>
      <w:r w:rsidRPr="000205A4">
        <w:rPr>
          <w:rFonts w:ascii="PT Astra Serif" w:hAnsi="PT Astra Serif"/>
          <w:sz w:val="26"/>
          <w:szCs w:val="26"/>
        </w:rPr>
        <w:t>работы и</w:t>
      </w:r>
      <w:r w:rsidR="00997816" w:rsidRPr="000205A4">
        <w:rPr>
          <w:rFonts w:ascii="PT Astra Serif" w:hAnsi="PT Astra Serif"/>
          <w:sz w:val="26"/>
          <w:szCs w:val="26"/>
        </w:rPr>
        <w:t xml:space="preserve"> </w:t>
      </w:r>
      <w:r w:rsidRPr="000205A4">
        <w:rPr>
          <w:rFonts w:ascii="PT Astra Serif" w:hAnsi="PT Astra Serif"/>
          <w:sz w:val="26"/>
          <w:szCs w:val="26"/>
        </w:rPr>
        <w:t xml:space="preserve">планами работы </w:t>
      </w:r>
      <w:r w:rsidR="00FB392F" w:rsidRPr="000205A4">
        <w:rPr>
          <w:rFonts w:ascii="PT Astra Serif" w:hAnsi="PT Astra Serif"/>
          <w:sz w:val="26"/>
          <w:szCs w:val="26"/>
        </w:rPr>
        <w:t>А</w:t>
      </w:r>
      <w:r w:rsidR="003C38D8" w:rsidRPr="000205A4">
        <w:rPr>
          <w:rFonts w:ascii="PT Astra Serif" w:hAnsi="PT Astra Serif"/>
          <w:sz w:val="26"/>
          <w:szCs w:val="26"/>
        </w:rPr>
        <w:t>нтитеррористическ</w:t>
      </w:r>
      <w:r w:rsidR="00997816" w:rsidRPr="000205A4">
        <w:rPr>
          <w:rFonts w:ascii="PT Astra Serif" w:hAnsi="PT Astra Serif"/>
          <w:sz w:val="26"/>
          <w:szCs w:val="26"/>
        </w:rPr>
        <w:t>ой</w:t>
      </w:r>
      <w:r w:rsidR="003C38D8" w:rsidRPr="000205A4">
        <w:rPr>
          <w:rFonts w:ascii="PT Astra Serif" w:hAnsi="PT Astra Serif"/>
          <w:sz w:val="26"/>
          <w:szCs w:val="26"/>
        </w:rPr>
        <w:t xml:space="preserve"> комисси</w:t>
      </w:r>
      <w:r w:rsidR="00997816" w:rsidRPr="000205A4">
        <w:rPr>
          <w:rFonts w:ascii="PT Astra Serif" w:hAnsi="PT Astra Serif"/>
          <w:sz w:val="26"/>
          <w:szCs w:val="26"/>
        </w:rPr>
        <w:t>и</w:t>
      </w:r>
      <w:r w:rsidR="003C38D8" w:rsidRPr="000205A4">
        <w:rPr>
          <w:rFonts w:ascii="PT Astra Serif" w:hAnsi="PT Astra Serif"/>
          <w:sz w:val="26"/>
          <w:szCs w:val="26"/>
        </w:rPr>
        <w:t xml:space="preserve"> Томской области</w:t>
      </w:r>
      <w:r w:rsidR="00886E9D" w:rsidRPr="000205A4">
        <w:rPr>
          <w:rFonts w:ascii="PT Astra Serif" w:hAnsi="PT Astra Serif"/>
          <w:sz w:val="26"/>
          <w:szCs w:val="26"/>
        </w:rPr>
        <w:t xml:space="preserve"> (далее – АТК Томской области)</w:t>
      </w:r>
      <w:r w:rsidR="003C38D8" w:rsidRPr="000205A4">
        <w:rPr>
          <w:rFonts w:ascii="PT Astra Serif" w:hAnsi="PT Astra Serif"/>
          <w:sz w:val="26"/>
          <w:szCs w:val="26"/>
        </w:rPr>
        <w:t xml:space="preserve">, </w:t>
      </w:r>
      <w:r w:rsidRPr="000205A4">
        <w:rPr>
          <w:rFonts w:ascii="PT Astra Serif" w:hAnsi="PT Astra Serif"/>
          <w:sz w:val="26"/>
          <w:szCs w:val="26"/>
        </w:rPr>
        <w:t>постоянно действующе</w:t>
      </w:r>
      <w:r w:rsidR="0042614E" w:rsidRPr="000205A4">
        <w:rPr>
          <w:rFonts w:ascii="PT Astra Serif" w:hAnsi="PT Astra Serif"/>
          <w:sz w:val="26"/>
          <w:szCs w:val="26"/>
        </w:rPr>
        <w:t>го</w:t>
      </w:r>
      <w:r w:rsidRPr="000205A4">
        <w:rPr>
          <w:rFonts w:ascii="PT Astra Serif" w:hAnsi="PT Astra Serif"/>
          <w:sz w:val="26"/>
          <w:szCs w:val="26"/>
        </w:rPr>
        <w:t xml:space="preserve"> координационно</w:t>
      </w:r>
      <w:r w:rsidR="0042614E" w:rsidRPr="000205A4">
        <w:rPr>
          <w:rFonts w:ascii="PT Astra Serif" w:hAnsi="PT Astra Serif"/>
          <w:sz w:val="26"/>
          <w:szCs w:val="26"/>
        </w:rPr>
        <w:t>го</w:t>
      </w:r>
      <w:r w:rsidRPr="000205A4">
        <w:rPr>
          <w:rFonts w:ascii="PT Astra Serif" w:hAnsi="PT Astra Serif"/>
          <w:sz w:val="26"/>
          <w:szCs w:val="26"/>
        </w:rPr>
        <w:t xml:space="preserve"> совещани</w:t>
      </w:r>
      <w:r w:rsidR="0042614E" w:rsidRPr="000205A4">
        <w:rPr>
          <w:rFonts w:ascii="PT Astra Serif" w:hAnsi="PT Astra Serif"/>
          <w:sz w:val="26"/>
          <w:szCs w:val="26"/>
        </w:rPr>
        <w:t>я</w:t>
      </w:r>
      <w:r w:rsidR="003C38D8" w:rsidRPr="000205A4">
        <w:rPr>
          <w:rFonts w:ascii="PT Astra Serif" w:hAnsi="PT Astra Serif"/>
          <w:sz w:val="26"/>
          <w:szCs w:val="26"/>
        </w:rPr>
        <w:t xml:space="preserve"> </w:t>
      </w:r>
      <w:r w:rsidRPr="000205A4">
        <w:rPr>
          <w:rFonts w:ascii="PT Astra Serif" w:hAnsi="PT Astra Serif"/>
          <w:sz w:val="26"/>
          <w:szCs w:val="26"/>
        </w:rPr>
        <w:t>по обеспечению правопорядка в Томской области</w:t>
      </w:r>
      <w:r w:rsidR="00886E9D" w:rsidRPr="000205A4">
        <w:rPr>
          <w:rFonts w:ascii="PT Astra Serif" w:hAnsi="PT Astra Serif"/>
          <w:sz w:val="26"/>
          <w:szCs w:val="26"/>
        </w:rPr>
        <w:t xml:space="preserve"> (далее – Координационное совещание)</w:t>
      </w:r>
      <w:r w:rsidRPr="000205A4">
        <w:rPr>
          <w:rFonts w:ascii="PT Astra Serif" w:hAnsi="PT Astra Serif"/>
          <w:sz w:val="26"/>
          <w:szCs w:val="26"/>
        </w:rPr>
        <w:t xml:space="preserve"> </w:t>
      </w:r>
      <w:r w:rsidR="00391B25" w:rsidRPr="000205A4">
        <w:rPr>
          <w:rFonts w:ascii="PT Astra Serif" w:hAnsi="PT Astra Serif"/>
          <w:sz w:val="26"/>
          <w:szCs w:val="26"/>
        </w:rPr>
        <w:t>и</w:t>
      </w:r>
      <w:r w:rsidR="0042614E" w:rsidRPr="000205A4">
        <w:rPr>
          <w:rFonts w:ascii="PT Astra Serif" w:hAnsi="PT Astra Serif"/>
          <w:sz w:val="26"/>
          <w:szCs w:val="26"/>
        </w:rPr>
        <w:t xml:space="preserve"> Совета </w:t>
      </w:r>
      <w:r w:rsidR="0042614E" w:rsidRPr="00851F7A">
        <w:rPr>
          <w:rFonts w:ascii="PT Astra Serif" w:hAnsi="PT Astra Serif"/>
          <w:spacing w:val="-4"/>
          <w:sz w:val="26"/>
          <w:szCs w:val="26"/>
        </w:rPr>
        <w:t>безопасности при Губернаторе Томской области (далее – Совет безопасности)</w:t>
      </w:r>
      <w:r w:rsidR="001E13B1" w:rsidRPr="00851F7A">
        <w:rPr>
          <w:rFonts w:ascii="PT Astra Serif" w:hAnsi="PT Astra Serif"/>
          <w:spacing w:val="-4"/>
          <w:sz w:val="26"/>
          <w:szCs w:val="26"/>
        </w:rPr>
        <w:t xml:space="preserve"> </w:t>
      </w:r>
      <w:r w:rsidRPr="00851F7A">
        <w:rPr>
          <w:rFonts w:ascii="PT Astra Serif" w:hAnsi="PT Astra Serif"/>
          <w:spacing w:val="-4"/>
          <w:sz w:val="26"/>
          <w:szCs w:val="26"/>
        </w:rPr>
        <w:t>в 20</w:t>
      </w:r>
      <w:r w:rsidR="00E3042B" w:rsidRPr="00851F7A">
        <w:rPr>
          <w:rFonts w:ascii="PT Astra Serif" w:hAnsi="PT Astra Serif"/>
          <w:spacing w:val="-4"/>
          <w:sz w:val="26"/>
          <w:szCs w:val="26"/>
        </w:rPr>
        <w:t>20</w:t>
      </w:r>
      <w:proofErr w:type="gramEnd"/>
      <w:r w:rsidRPr="00851F7A">
        <w:rPr>
          <w:rFonts w:ascii="PT Astra Serif" w:hAnsi="PT Astra Serif"/>
          <w:spacing w:val="-4"/>
          <w:sz w:val="26"/>
          <w:szCs w:val="26"/>
        </w:rPr>
        <w:t xml:space="preserve"> году осуществлена информационно-аналитическая подготовка и обеспечено проведение:</w:t>
      </w:r>
    </w:p>
    <w:p w:rsidR="003C38D8" w:rsidRPr="000205A4" w:rsidRDefault="003C38D8" w:rsidP="00853E12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– </w:t>
      </w:r>
      <w:r w:rsidR="00E3042B" w:rsidRPr="000205A4">
        <w:rPr>
          <w:rFonts w:ascii="PT Astra Serif" w:hAnsi="PT Astra Serif"/>
          <w:sz w:val="26"/>
          <w:szCs w:val="26"/>
        </w:rPr>
        <w:t>4</w:t>
      </w:r>
      <w:r w:rsidRPr="000205A4">
        <w:rPr>
          <w:rFonts w:ascii="PT Astra Serif" w:hAnsi="PT Astra Serif"/>
          <w:sz w:val="26"/>
          <w:szCs w:val="26"/>
        </w:rPr>
        <w:t xml:space="preserve"> заседани</w:t>
      </w:r>
      <w:r w:rsidR="000E69EF">
        <w:rPr>
          <w:rFonts w:ascii="PT Astra Serif" w:hAnsi="PT Astra Serif"/>
          <w:sz w:val="26"/>
          <w:szCs w:val="26"/>
        </w:rPr>
        <w:t>я</w:t>
      </w:r>
      <w:r w:rsidRPr="000205A4">
        <w:rPr>
          <w:rFonts w:ascii="PT Astra Serif" w:hAnsi="PT Astra Serif"/>
          <w:sz w:val="26"/>
          <w:szCs w:val="26"/>
        </w:rPr>
        <w:t xml:space="preserve"> А</w:t>
      </w:r>
      <w:r w:rsidR="00886E9D" w:rsidRPr="000205A4">
        <w:rPr>
          <w:rFonts w:ascii="PT Astra Serif" w:hAnsi="PT Astra Serif"/>
          <w:sz w:val="26"/>
          <w:szCs w:val="26"/>
        </w:rPr>
        <w:t>ТК</w:t>
      </w:r>
      <w:r w:rsidRPr="000205A4">
        <w:rPr>
          <w:rFonts w:ascii="PT Astra Serif" w:hAnsi="PT Astra Serif"/>
          <w:sz w:val="26"/>
          <w:szCs w:val="26"/>
        </w:rPr>
        <w:t xml:space="preserve"> Томской области;</w:t>
      </w:r>
    </w:p>
    <w:p w:rsidR="0022283E" w:rsidRPr="000205A4" w:rsidRDefault="0022283E" w:rsidP="0022283E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– 1</w:t>
      </w:r>
      <w:r w:rsidR="00E3042B" w:rsidRPr="000205A4">
        <w:rPr>
          <w:rFonts w:ascii="PT Astra Serif" w:hAnsi="PT Astra Serif"/>
          <w:sz w:val="26"/>
          <w:szCs w:val="26"/>
        </w:rPr>
        <w:t>1</w:t>
      </w:r>
      <w:r w:rsidRPr="000205A4">
        <w:rPr>
          <w:rFonts w:ascii="PT Astra Serif" w:hAnsi="PT Astra Serif"/>
          <w:sz w:val="26"/>
          <w:szCs w:val="26"/>
        </w:rPr>
        <w:t xml:space="preserve"> заседаний </w:t>
      </w:r>
      <w:r w:rsidR="00D678AF" w:rsidRPr="000205A4">
        <w:rPr>
          <w:rFonts w:ascii="PT Astra Serif" w:hAnsi="PT Astra Serif"/>
          <w:sz w:val="26"/>
          <w:szCs w:val="26"/>
        </w:rPr>
        <w:t>Координационно</w:t>
      </w:r>
      <w:r w:rsidR="00886E9D" w:rsidRPr="000205A4">
        <w:rPr>
          <w:rFonts w:ascii="PT Astra Serif" w:hAnsi="PT Astra Serif"/>
          <w:sz w:val="26"/>
          <w:szCs w:val="26"/>
        </w:rPr>
        <w:t>го</w:t>
      </w:r>
      <w:r w:rsidR="00D678AF" w:rsidRPr="000205A4">
        <w:rPr>
          <w:rFonts w:ascii="PT Astra Serif" w:hAnsi="PT Astra Serif"/>
          <w:sz w:val="26"/>
          <w:szCs w:val="26"/>
        </w:rPr>
        <w:t xml:space="preserve"> совещани</w:t>
      </w:r>
      <w:r w:rsidR="00886E9D" w:rsidRPr="000205A4">
        <w:rPr>
          <w:rFonts w:ascii="PT Astra Serif" w:hAnsi="PT Astra Serif"/>
          <w:sz w:val="26"/>
          <w:szCs w:val="26"/>
        </w:rPr>
        <w:t>я</w:t>
      </w:r>
      <w:r w:rsidRPr="000205A4">
        <w:rPr>
          <w:rFonts w:ascii="PT Astra Serif" w:hAnsi="PT Astra Serif"/>
          <w:sz w:val="26"/>
          <w:szCs w:val="26"/>
        </w:rPr>
        <w:t>;</w:t>
      </w:r>
    </w:p>
    <w:p w:rsidR="003C38D8" w:rsidRDefault="003C38D8" w:rsidP="00853E12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– </w:t>
      </w:r>
      <w:r w:rsidR="00E3042B" w:rsidRPr="000205A4">
        <w:rPr>
          <w:rFonts w:ascii="PT Astra Serif" w:hAnsi="PT Astra Serif"/>
          <w:sz w:val="26"/>
          <w:szCs w:val="26"/>
        </w:rPr>
        <w:t>2</w:t>
      </w:r>
      <w:r w:rsidRPr="000205A4">
        <w:rPr>
          <w:rFonts w:ascii="PT Astra Serif" w:hAnsi="PT Astra Serif"/>
          <w:sz w:val="26"/>
          <w:szCs w:val="26"/>
        </w:rPr>
        <w:t xml:space="preserve"> заседани</w:t>
      </w:r>
      <w:r w:rsidR="000E69EF">
        <w:rPr>
          <w:rFonts w:ascii="PT Astra Serif" w:hAnsi="PT Astra Serif"/>
          <w:sz w:val="26"/>
          <w:szCs w:val="26"/>
        </w:rPr>
        <w:t>я</w:t>
      </w:r>
      <w:r w:rsidR="00B9314A" w:rsidRPr="000205A4">
        <w:rPr>
          <w:rFonts w:ascii="PT Astra Serif" w:hAnsi="PT Astra Serif"/>
          <w:sz w:val="26"/>
          <w:szCs w:val="26"/>
        </w:rPr>
        <w:t xml:space="preserve"> </w:t>
      </w:r>
      <w:r w:rsidRPr="000205A4">
        <w:rPr>
          <w:rFonts w:ascii="PT Astra Serif" w:hAnsi="PT Astra Serif"/>
          <w:sz w:val="26"/>
          <w:szCs w:val="26"/>
        </w:rPr>
        <w:t>Совета безопасности</w:t>
      </w:r>
      <w:r w:rsidR="005E5B9C" w:rsidRPr="000205A4">
        <w:rPr>
          <w:rFonts w:ascii="PT Astra Serif" w:hAnsi="PT Astra Serif"/>
          <w:sz w:val="26"/>
          <w:szCs w:val="26"/>
        </w:rPr>
        <w:t>.</w:t>
      </w:r>
    </w:p>
    <w:p w:rsidR="00A5719E" w:rsidRPr="000205A4" w:rsidRDefault="00A5719E" w:rsidP="00A5719E">
      <w:pPr>
        <w:tabs>
          <w:tab w:val="num" w:pos="-1276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 xml:space="preserve">На постоянной основе осуществляется планирование деятельности АТК Томской области, Координационного совещания и Совета безопасности. С этой целью организуется сбор и анализ предложений членов вышеуказанных совещательных </w:t>
      </w:r>
      <w:proofErr w:type="gramStart"/>
      <w:r w:rsidRPr="000205A4">
        <w:rPr>
          <w:rFonts w:ascii="PT Astra Serif" w:hAnsi="PT Astra Serif"/>
          <w:sz w:val="26"/>
          <w:szCs w:val="26"/>
        </w:rPr>
        <w:t>органов</w:t>
      </w:r>
      <w:proofErr w:type="gramEnd"/>
      <w:r w:rsidRPr="000205A4">
        <w:rPr>
          <w:rFonts w:ascii="PT Astra Serif" w:hAnsi="PT Astra Serif"/>
          <w:sz w:val="26"/>
          <w:szCs w:val="26"/>
        </w:rPr>
        <w:t xml:space="preserve"> и формируются проекты планов работы</w:t>
      </w:r>
      <w:r>
        <w:rPr>
          <w:rFonts w:ascii="PT Astra Serif" w:hAnsi="PT Astra Serif"/>
          <w:sz w:val="26"/>
          <w:szCs w:val="26"/>
        </w:rPr>
        <w:t>, которые после согласования представляются Губернатору Томской области на утверждение.</w:t>
      </w:r>
      <w:r w:rsidR="0081236A" w:rsidRPr="0081236A">
        <w:rPr>
          <w:rFonts w:ascii="PT Astra Serif" w:hAnsi="PT Astra Serif"/>
          <w:sz w:val="26"/>
          <w:szCs w:val="26"/>
        </w:rPr>
        <w:t xml:space="preserve"> </w:t>
      </w:r>
      <w:r w:rsidR="0081236A">
        <w:rPr>
          <w:rFonts w:ascii="PT Astra Serif" w:hAnsi="PT Astra Serif"/>
          <w:sz w:val="26"/>
          <w:szCs w:val="26"/>
        </w:rPr>
        <w:t>Обо всех проведенных заседаниях и</w:t>
      </w:r>
      <w:r w:rsidR="0081236A" w:rsidRPr="000205A4">
        <w:rPr>
          <w:rFonts w:ascii="PT Astra Serif" w:hAnsi="PT Astra Serif"/>
          <w:sz w:val="26"/>
          <w:szCs w:val="26"/>
        </w:rPr>
        <w:t xml:space="preserve"> о принимаемых решениях</w:t>
      </w:r>
      <w:r w:rsidR="0081236A">
        <w:rPr>
          <w:rFonts w:ascii="PT Astra Serif" w:hAnsi="PT Astra Serif"/>
          <w:sz w:val="26"/>
          <w:szCs w:val="26"/>
        </w:rPr>
        <w:t xml:space="preserve"> о</w:t>
      </w:r>
      <w:r w:rsidR="0081236A" w:rsidRPr="000205A4">
        <w:rPr>
          <w:rFonts w:ascii="PT Astra Serif" w:hAnsi="PT Astra Serif"/>
          <w:sz w:val="26"/>
          <w:szCs w:val="26"/>
        </w:rPr>
        <w:t>существля</w:t>
      </w:r>
      <w:r w:rsidR="0081236A">
        <w:rPr>
          <w:rFonts w:ascii="PT Astra Serif" w:hAnsi="PT Astra Serif"/>
          <w:sz w:val="26"/>
          <w:szCs w:val="26"/>
        </w:rPr>
        <w:t xml:space="preserve">лось </w:t>
      </w:r>
      <w:r w:rsidR="0081236A" w:rsidRPr="000205A4">
        <w:rPr>
          <w:rFonts w:ascii="PT Astra Serif" w:hAnsi="PT Astra Serif"/>
          <w:sz w:val="26"/>
          <w:szCs w:val="26"/>
        </w:rPr>
        <w:t>регулярное информирование населения Томской области через средства массовой информации.</w:t>
      </w:r>
    </w:p>
    <w:p w:rsidR="007A495F" w:rsidRPr="000205A4" w:rsidRDefault="00A8629B" w:rsidP="00D522F3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 xml:space="preserve">Вопросы обеспечения общественной безопасности в регионе в условиях преодоления эпидемии новой коронавирусной инфекции в 2020 году являлись приоритетными для </w:t>
      </w:r>
      <w:r w:rsidR="00E3042B" w:rsidRPr="000205A4">
        <w:rPr>
          <w:rFonts w:ascii="PT Astra Serif" w:hAnsi="PT Astra Serif"/>
          <w:sz w:val="26"/>
          <w:szCs w:val="26"/>
        </w:rPr>
        <w:t>обсуждени</w:t>
      </w:r>
      <w:r w:rsidRPr="000205A4">
        <w:rPr>
          <w:rFonts w:ascii="PT Astra Serif" w:hAnsi="PT Astra Serif"/>
          <w:sz w:val="26"/>
          <w:szCs w:val="26"/>
        </w:rPr>
        <w:t>я</w:t>
      </w:r>
      <w:r w:rsidR="00E3042B" w:rsidRPr="000205A4">
        <w:rPr>
          <w:rFonts w:ascii="PT Astra Serif" w:hAnsi="PT Astra Serif"/>
          <w:sz w:val="26"/>
          <w:szCs w:val="26"/>
        </w:rPr>
        <w:t xml:space="preserve"> </w:t>
      </w:r>
      <w:r w:rsidR="00237520" w:rsidRPr="000205A4">
        <w:rPr>
          <w:rFonts w:ascii="PT Astra Serif" w:hAnsi="PT Astra Serif"/>
          <w:sz w:val="26"/>
          <w:szCs w:val="26"/>
        </w:rPr>
        <w:t>на заседаниях Координационного совещания и Совета Безопасности</w:t>
      </w:r>
      <w:r w:rsidR="00E3042B" w:rsidRPr="000205A4">
        <w:rPr>
          <w:rFonts w:ascii="PT Astra Serif" w:hAnsi="PT Astra Serif"/>
          <w:sz w:val="26"/>
          <w:szCs w:val="26"/>
        </w:rPr>
        <w:t>.</w:t>
      </w:r>
      <w:r w:rsidR="00A5719E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E3042B" w:rsidRPr="000205A4">
        <w:rPr>
          <w:rFonts w:ascii="PT Astra Serif" w:hAnsi="PT Astra Serif"/>
          <w:sz w:val="26"/>
          <w:szCs w:val="26"/>
        </w:rPr>
        <w:t xml:space="preserve">В частности, приняты дополнительные меры обеспечения в 2020 году общественной безопасности в местах массового пребывания людей в период подготовки и проведения общероссийского голосования по вопросу одобрения изменений </w:t>
      </w:r>
      <w:r w:rsidR="003D0528">
        <w:rPr>
          <w:rFonts w:ascii="PT Astra Serif" w:hAnsi="PT Astra Serif"/>
          <w:sz w:val="26"/>
          <w:szCs w:val="26"/>
        </w:rPr>
        <w:br/>
      </w:r>
      <w:r w:rsidR="00E3042B" w:rsidRPr="000205A4">
        <w:rPr>
          <w:rFonts w:ascii="PT Astra Serif" w:hAnsi="PT Astra Serif"/>
          <w:sz w:val="26"/>
          <w:szCs w:val="26"/>
        </w:rPr>
        <w:t>в Конституцию Российской Федерации и единого дня голосования, рассмотрено состояние работы по реализации Концепции общественной безопасности</w:t>
      </w:r>
      <w:r w:rsidR="00F35C7C" w:rsidRPr="000205A4">
        <w:rPr>
          <w:rFonts w:ascii="PT Astra Serif" w:hAnsi="PT Astra Serif"/>
          <w:sz w:val="26"/>
          <w:szCs w:val="26"/>
        </w:rPr>
        <w:t xml:space="preserve"> в Российской Федерации на территории Томской области, выработаны дополнительные меры </w:t>
      </w:r>
      <w:r w:rsidR="003D0528">
        <w:rPr>
          <w:rFonts w:ascii="PT Astra Serif" w:hAnsi="PT Astra Serif"/>
          <w:sz w:val="26"/>
          <w:szCs w:val="26"/>
        </w:rPr>
        <w:br/>
      </w:r>
      <w:r w:rsidR="00F35C7C" w:rsidRPr="000205A4">
        <w:rPr>
          <w:rFonts w:ascii="PT Astra Serif" w:hAnsi="PT Astra Serif"/>
          <w:sz w:val="26"/>
          <w:szCs w:val="26"/>
        </w:rPr>
        <w:t>по выявлению и пресечению каналов нелегальной миграции</w:t>
      </w:r>
      <w:proofErr w:type="gramEnd"/>
      <w:r w:rsidR="00F35C7C" w:rsidRPr="000205A4">
        <w:rPr>
          <w:rFonts w:ascii="PT Astra Serif" w:hAnsi="PT Astra Serif"/>
          <w:sz w:val="26"/>
          <w:szCs w:val="26"/>
        </w:rPr>
        <w:t>, в том числе угроз распространения по этим каналам радикальной исламистской идеологии</w:t>
      </w:r>
      <w:r w:rsidRPr="000205A4">
        <w:rPr>
          <w:rFonts w:ascii="PT Astra Serif" w:hAnsi="PT Astra Serif"/>
          <w:sz w:val="26"/>
          <w:szCs w:val="26"/>
        </w:rPr>
        <w:t>. У</w:t>
      </w:r>
      <w:r w:rsidR="007A495F" w:rsidRPr="000205A4">
        <w:rPr>
          <w:rFonts w:ascii="PT Astra Serif" w:hAnsi="PT Astra Serif"/>
          <w:sz w:val="26"/>
          <w:szCs w:val="26"/>
        </w:rPr>
        <w:t>твержден План межведомственного взаимодействия по реализации федеральной миграционной политики на территории Томской области на 2021-2025 годы.</w:t>
      </w:r>
      <w:r w:rsidR="00427EDF" w:rsidRPr="000205A4">
        <w:rPr>
          <w:rFonts w:ascii="PT Astra Serif" w:hAnsi="PT Astra Serif"/>
          <w:sz w:val="26"/>
          <w:szCs w:val="26"/>
        </w:rPr>
        <w:t xml:space="preserve"> </w:t>
      </w:r>
      <w:r w:rsidR="007A495F" w:rsidRPr="000205A4">
        <w:rPr>
          <w:rFonts w:ascii="PT Astra Serif" w:hAnsi="PT Astra Serif"/>
          <w:sz w:val="26"/>
          <w:szCs w:val="26"/>
        </w:rPr>
        <w:t xml:space="preserve">Наряду с этим, рассмотрено состояние работы по профилактике распространения экстремизма </w:t>
      </w:r>
      <w:r w:rsidR="003D0528">
        <w:rPr>
          <w:rFonts w:ascii="PT Astra Serif" w:hAnsi="PT Astra Serif"/>
          <w:sz w:val="26"/>
          <w:szCs w:val="26"/>
        </w:rPr>
        <w:br/>
      </w:r>
      <w:r w:rsidR="007A495F" w:rsidRPr="000205A4">
        <w:rPr>
          <w:rFonts w:ascii="PT Astra Serif" w:hAnsi="PT Astra Serif"/>
          <w:sz w:val="26"/>
          <w:szCs w:val="26"/>
        </w:rPr>
        <w:t>в молодежной среде, прежде всего в образовательных организациях.</w:t>
      </w:r>
    </w:p>
    <w:p w:rsidR="007A495F" w:rsidRPr="000205A4" w:rsidRDefault="007A495F" w:rsidP="00D522F3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 xml:space="preserve">В рамках исполнения поручений Правительства Российской Федерации Отделом организована работа по рассмотрению на заседаниях координационного совещания </w:t>
      </w:r>
      <w:r w:rsidRPr="000205A4">
        <w:rPr>
          <w:rFonts w:ascii="PT Astra Serif" w:hAnsi="PT Astra Serif"/>
          <w:sz w:val="26"/>
          <w:szCs w:val="26"/>
        </w:rPr>
        <w:lastRenderedPageBreak/>
        <w:t xml:space="preserve">вопросов, связанных с предупреждением и пресечением правонарушений, в том числе коррупционного характера, выявляемых в ходе реализации национальных </w:t>
      </w:r>
      <w:r w:rsidR="003D0528">
        <w:rPr>
          <w:rFonts w:ascii="PT Astra Serif" w:hAnsi="PT Astra Serif"/>
          <w:sz w:val="26"/>
          <w:szCs w:val="26"/>
        </w:rPr>
        <w:br/>
      </w:r>
      <w:r w:rsidRPr="000205A4">
        <w:rPr>
          <w:rFonts w:ascii="PT Astra Serif" w:hAnsi="PT Astra Serif"/>
          <w:sz w:val="26"/>
          <w:szCs w:val="26"/>
        </w:rPr>
        <w:t>и федеральных проектов</w:t>
      </w:r>
      <w:r w:rsidR="000205A4" w:rsidRPr="000205A4">
        <w:rPr>
          <w:rFonts w:ascii="PT Astra Serif" w:hAnsi="PT Astra Serif"/>
          <w:sz w:val="26"/>
          <w:szCs w:val="26"/>
        </w:rPr>
        <w:t>. Вопросы реализации национальных и федеральных проектов выносятся на обсуждение заседания Координационного совещания ежеквартально.</w:t>
      </w:r>
    </w:p>
    <w:p w:rsidR="000205A4" w:rsidRPr="000205A4" w:rsidRDefault="000205A4" w:rsidP="00A5719E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В отчетном периоде в</w:t>
      </w:r>
      <w:r w:rsidR="00237520" w:rsidRPr="000205A4">
        <w:rPr>
          <w:rFonts w:ascii="PT Astra Serif" w:hAnsi="PT Astra Serif"/>
          <w:sz w:val="26"/>
          <w:szCs w:val="26"/>
        </w:rPr>
        <w:t xml:space="preserve"> ходе совместного заседания Координационного совещания и Совета безопасности рассмотрено состояние преступности в Томской области в 2019 году и выработаны дополнительные меры по улучшению </w:t>
      </w:r>
      <w:proofErr w:type="gramStart"/>
      <w:r w:rsidR="00237520" w:rsidRPr="000205A4">
        <w:rPr>
          <w:rFonts w:ascii="PT Astra Serif" w:hAnsi="PT Astra Serif"/>
          <w:sz w:val="26"/>
          <w:szCs w:val="26"/>
        </w:rPr>
        <w:t>криминогенной обстановки</w:t>
      </w:r>
      <w:proofErr w:type="gramEnd"/>
      <w:r w:rsidR="00237520" w:rsidRPr="000205A4">
        <w:rPr>
          <w:rFonts w:ascii="PT Astra Serif" w:hAnsi="PT Astra Serif"/>
          <w:sz w:val="26"/>
          <w:szCs w:val="26"/>
        </w:rPr>
        <w:t>.</w:t>
      </w:r>
      <w:r w:rsidR="00A5719E">
        <w:rPr>
          <w:rFonts w:ascii="PT Astra Serif" w:hAnsi="PT Astra Serif"/>
          <w:sz w:val="26"/>
          <w:szCs w:val="26"/>
        </w:rPr>
        <w:t xml:space="preserve"> </w:t>
      </w:r>
      <w:r w:rsidRPr="000205A4">
        <w:rPr>
          <w:rFonts w:ascii="PT Astra Serif" w:hAnsi="PT Astra Serif"/>
          <w:sz w:val="26"/>
          <w:szCs w:val="26"/>
        </w:rPr>
        <w:t>Протоколы состоявшихся в 2020 году заседаний Координационного совещания утверждены распоряжениями Губернатора Томской области.</w:t>
      </w:r>
    </w:p>
    <w:p w:rsidR="001617AE" w:rsidRPr="00851F7A" w:rsidRDefault="00886E9D" w:rsidP="00853E12">
      <w:pPr>
        <w:spacing w:line="300" w:lineRule="auto"/>
        <w:ind w:firstLine="709"/>
        <w:jc w:val="both"/>
        <w:rPr>
          <w:rFonts w:ascii="PT Astra Serif" w:hAnsi="PT Astra Serif"/>
          <w:spacing w:val="-4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 xml:space="preserve">В рамках подготовки </w:t>
      </w:r>
      <w:r w:rsidR="00D522F3" w:rsidRPr="000205A4">
        <w:rPr>
          <w:rFonts w:ascii="PT Astra Serif" w:hAnsi="PT Astra Serif"/>
          <w:sz w:val="26"/>
          <w:szCs w:val="26"/>
        </w:rPr>
        <w:t xml:space="preserve">всех </w:t>
      </w:r>
      <w:r w:rsidRPr="000205A4">
        <w:rPr>
          <w:rFonts w:ascii="PT Astra Serif" w:hAnsi="PT Astra Serif"/>
          <w:sz w:val="26"/>
          <w:szCs w:val="26"/>
        </w:rPr>
        <w:t xml:space="preserve">заседаний вышеуказанных консультативно-совещательных органов при Губернаторе Томской области </w:t>
      </w:r>
      <w:r w:rsidR="00D522F3" w:rsidRPr="000205A4">
        <w:rPr>
          <w:rFonts w:ascii="PT Astra Serif" w:hAnsi="PT Astra Serif"/>
          <w:sz w:val="26"/>
          <w:szCs w:val="26"/>
        </w:rPr>
        <w:t xml:space="preserve">сотрудниками Отдела </w:t>
      </w:r>
      <w:r w:rsidRPr="000205A4">
        <w:rPr>
          <w:rFonts w:ascii="PT Astra Serif" w:hAnsi="PT Astra Serif"/>
          <w:sz w:val="26"/>
          <w:szCs w:val="26"/>
        </w:rPr>
        <w:t xml:space="preserve">проводились рабочие встречи с ответственными сотрудниками правоохранительных </w:t>
      </w:r>
      <w:r w:rsidR="00FC0BF8">
        <w:rPr>
          <w:rFonts w:ascii="PT Astra Serif" w:hAnsi="PT Astra Serif"/>
          <w:sz w:val="26"/>
          <w:szCs w:val="26"/>
        </w:rPr>
        <w:br/>
      </w:r>
      <w:r w:rsidRPr="000205A4">
        <w:rPr>
          <w:rFonts w:ascii="PT Astra Serif" w:hAnsi="PT Astra Serif"/>
          <w:sz w:val="26"/>
          <w:szCs w:val="26"/>
        </w:rPr>
        <w:t xml:space="preserve">и </w:t>
      </w:r>
      <w:bookmarkStart w:id="0" w:name="_GoBack"/>
      <w:r w:rsidRPr="00851F7A">
        <w:rPr>
          <w:rFonts w:ascii="PT Astra Serif" w:hAnsi="PT Astra Serif"/>
          <w:spacing w:val="-4"/>
          <w:sz w:val="26"/>
          <w:szCs w:val="26"/>
        </w:rPr>
        <w:t>контрольных органов, а также членами совещательных органов при Губернаторе Томской области.</w:t>
      </w:r>
      <w:r w:rsidR="00D522F3" w:rsidRPr="00851F7A">
        <w:rPr>
          <w:rFonts w:ascii="PT Astra Serif" w:hAnsi="PT Astra Serif"/>
          <w:spacing w:val="-4"/>
          <w:sz w:val="26"/>
          <w:szCs w:val="26"/>
        </w:rPr>
        <w:t xml:space="preserve"> О</w:t>
      </w:r>
      <w:r w:rsidRPr="00851F7A">
        <w:rPr>
          <w:rFonts w:ascii="PT Astra Serif" w:hAnsi="PT Astra Serif"/>
          <w:spacing w:val="-4"/>
          <w:sz w:val="26"/>
          <w:szCs w:val="26"/>
        </w:rPr>
        <w:t xml:space="preserve">существлялся текущий </w:t>
      </w:r>
      <w:proofErr w:type="gramStart"/>
      <w:r w:rsidRPr="00851F7A">
        <w:rPr>
          <w:rFonts w:ascii="PT Astra Serif" w:hAnsi="PT Astra Serif"/>
          <w:spacing w:val="-4"/>
          <w:sz w:val="26"/>
          <w:szCs w:val="26"/>
        </w:rPr>
        <w:t>контроль за</w:t>
      </w:r>
      <w:proofErr w:type="gramEnd"/>
      <w:r w:rsidRPr="00851F7A">
        <w:rPr>
          <w:rFonts w:ascii="PT Astra Serif" w:hAnsi="PT Astra Serif"/>
          <w:spacing w:val="-4"/>
          <w:sz w:val="26"/>
          <w:szCs w:val="26"/>
        </w:rPr>
        <w:t xml:space="preserve"> сроками исполнения решений </w:t>
      </w:r>
      <w:r w:rsidR="00FC0BF8" w:rsidRPr="00851F7A">
        <w:rPr>
          <w:rFonts w:ascii="PT Astra Serif" w:hAnsi="PT Astra Serif"/>
          <w:spacing w:val="-4"/>
          <w:sz w:val="26"/>
          <w:szCs w:val="26"/>
        </w:rPr>
        <w:br/>
      </w:r>
      <w:r w:rsidRPr="00851F7A">
        <w:rPr>
          <w:rFonts w:ascii="PT Astra Serif" w:hAnsi="PT Astra Serif"/>
          <w:spacing w:val="-4"/>
          <w:sz w:val="26"/>
          <w:szCs w:val="26"/>
        </w:rPr>
        <w:t xml:space="preserve">и </w:t>
      </w:r>
      <w:r w:rsidR="00D522F3" w:rsidRPr="00851F7A">
        <w:rPr>
          <w:rFonts w:ascii="PT Astra Serif" w:hAnsi="PT Astra Serif"/>
          <w:spacing w:val="-4"/>
          <w:sz w:val="26"/>
          <w:szCs w:val="26"/>
        </w:rPr>
        <w:t>протоколов АТК Томской области, Координационного совещания и Совета безопасности.</w:t>
      </w:r>
    </w:p>
    <w:bookmarkEnd w:id="0"/>
    <w:p w:rsidR="006C6F42" w:rsidRPr="000205A4" w:rsidRDefault="006C6F42" w:rsidP="006C6F42">
      <w:pPr>
        <w:tabs>
          <w:tab w:val="num" w:pos="-1276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0205A4">
        <w:rPr>
          <w:rFonts w:ascii="PT Astra Serif" w:hAnsi="PT Astra Serif"/>
          <w:sz w:val="26"/>
          <w:szCs w:val="26"/>
        </w:rPr>
        <w:t xml:space="preserve">С целью реализации положений Указа Президента Российской Федерации </w:t>
      </w:r>
      <w:r w:rsidR="00ED6E17">
        <w:rPr>
          <w:rFonts w:ascii="PT Astra Serif" w:hAnsi="PT Astra Serif"/>
          <w:sz w:val="26"/>
          <w:szCs w:val="26"/>
        </w:rPr>
        <w:br/>
      </w:r>
      <w:r w:rsidRPr="000205A4">
        <w:rPr>
          <w:rFonts w:ascii="PT Astra Serif" w:hAnsi="PT Astra Serif"/>
          <w:sz w:val="26"/>
          <w:szCs w:val="26"/>
        </w:rPr>
        <w:t>от 11 декабря 2010 года № 1535 «О дополнительных мерах по обеспечению правопорядка» отделом подготовлен и согласован с руководителями правоохранительных органов Томской области (прокуратура Томской области, УФСБ России по Томской области, УМВД России по Томской области, СУ СК РФ по Томской области и УФСИН России по Томской области) Комплексный план действий постоянно действующего</w:t>
      </w:r>
      <w:proofErr w:type="gramEnd"/>
      <w:r w:rsidRPr="000205A4">
        <w:rPr>
          <w:rFonts w:ascii="PT Astra Serif" w:hAnsi="PT Astra Serif"/>
          <w:sz w:val="26"/>
          <w:szCs w:val="26"/>
        </w:rPr>
        <w:t xml:space="preserve"> координационного совещания по обеспечению правопорядка в Томской области на 20</w:t>
      </w:r>
      <w:r w:rsidR="008D74F1">
        <w:rPr>
          <w:rFonts w:ascii="PT Astra Serif" w:hAnsi="PT Astra Serif"/>
          <w:sz w:val="26"/>
          <w:szCs w:val="26"/>
        </w:rPr>
        <w:t>20</w:t>
      </w:r>
      <w:r w:rsidRPr="000205A4">
        <w:rPr>
          <w:rFonts w:ascii="PT Astra Serif" w:hAnsi="PT Astra Serif"/>
          <w:sz w:val="26"/>
          <w:szCs w:val="26"/>
        </w:rPr>
        <w:t xml:space="preserve"> год (далее – Комплексный план). План рассмотрен на заседании Координационного совещания в феврале 20</w:t>
      </w:r>
      <w:r w:rsidR="008D74F1">
        <w:rPr>
          <w:rFonts w:ascii="PT Astra Serif" w:hAnsi="PT Astra Serif"/>
          <w:sz w:val="26"/>
          <w:szCs w:val="26"/>
        </w:rPr>
        <w:t>20</w:t>
      </w:r>
      <w:r w:rsidRPr="000205A4">
        <w:rPr>
          <w:rFonts w:ascii="PT Astra Serif" w:hAnsi="PT Astra Serif"/>
          <w:sz w:val="26"/>
          <w:szCs w:val="26"/>
        </w:rPr>
        <w:t xml:space="preserve"> года и утвержден Губернатором Томской области. В течение отчетного периода сотрудниками Отдела осуществлялся текущий </w:t>
      </w:r>
      <w:proofErr w:type="gramStart"/>
      <w:r w:rsidRPr="000205A4">
        <w:rPr>
          <w:rFonts w:ascii="PT Astra Serif" w:hAnsi="PT Astra Serif"/>
          <w:sz w:val="26"/>
          <w:szCs w:val="26"/>
        </w:rPr>
        <w:t>контроль за</w:t>
      </w:r>
      <w:proofErr w:type="gramEnd"/>
      <w:r w:rsidRPr="000205A4">
        <w:rPr>
          <w:rFonts w:ascii="PT Astra Serif" w:hAnsi="PT Astra Serif"/>
          <w:sz w:val="26"/>
          <w:szCs w:val="26"/>
        </w:rPr>
        <w:t xml:space="preserve"> исполнением указанного плана. Наряду с этим, в первом квартале 20</w:t>
      </w:r>
      <w:r w:rsidR="008D74F1">
        <w:rPr>
          <w:rFonts w:ascii="PT Astra Serif" w:hAnsi="PT Astra Serif"/>
          <w:sz w:val="26"/>
          <w:szCs w:val="26"/>
        </w:rPr>
        <w:t>20</w:t>
      </w:r>
      <w:r w:rsidRPr="000205A4">
        <w:rPr>
          <w:rFonts w:ascii="PT Astra Serif" w:hAnsi="PT Astra Serif"/>
          <w:sz w:val="26"/>
          <w:szCs w:val="26"/>
        </w:rPr>
        <w:t xml:space="preserve"> года подготовлен и представлен заместителю Губернатора Томской области по вопросам безопасности сводный отчет о реализации указанного Комплексного плана за 201</w:t>
      </w:r>
      <w:r w:rsidR="008D74F1">
        <w:rPr>
          <w:rFonts w:ascii="PT Astra Serif" w:hAnsi="PT Astra Serif"/>
          <w:sz w:val="26"/>
          <w:szCs w:val="26"/>
        </w:rPr>
        <w:t>9</w:t>
      </w:r>
      <w:r w:rsidRPr="000205A4">
        <w:rPr>
          <w:rFonts w:ascii="PT Astra Serif" w:hAnsi="PT Astra Serif"/>
          <w:sz w:val="26"/>
          <w:szCs w:val="26"/>
        </w:rPr>
        <w:t xml:space="preserve"> год.</w:t>
      </w:r>
    </w:p>
    <w:p w:rsidR="00A5719E" w:rsidRPr="000205A4" w:rsidRDefault="00A5719E" w:rsidP="00A5719E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 xml:space="preserve">В рамках работы АТК Томской области рассмотрены вопросы состояния антитеррористической защищенности (далее – АТЗ) объектов топливно-энергетического комплекса, объектов здравоохранения и торговли, расположенных на территории Томской области. Подведены итоги реализации на территории Томской </w:t>
      </w:r>
      <w:proofErr w:type="gramStart"/>
      <w:r w:rsidRPr="000205A4">
        <w:rPr>
          <w:rFonts w:ascii="PT Astra Serif" w:hAnsi="PT Astra Serif"/>
          <w:sz w:val="26"/>
          <w:szCs w:val="26"/>
        </w:rPr>
        <w:t>области Комплексного плана противодействия идеологии терроризма</w:t>
      </w:r>
      <w:proofErr w:type="gramEnd"/>
      <w:r w:rsidRPr="000205A4">
        <w:rPr>
          <w:rFonts w:ascii="PT Astra Serif" w:hAnsi="PT Astra Serif"/>
          <w:sz w:val="26"/>
          <w:szCs w:val="26"/>
        </w:rPr>
        <w:t xml:space="preserve"> на 2019-2023 гг. за 2019 год, включая адресную профилактическую работу среди студентов-мигрантов. Выработаны дополнительные меры по противодействию угрозам террористического характера в период подготовки и проведения мероприятий, посвященных майским праздникам, Дня знаний и Единого дня голосования, новогодних и рождественских праздничных мероприятий.</w:t>
      </w:r>
    </w:p>
    <w:p w:rsidR="001B3D9B" w:rsidRDefault="001B3D9B" w:rsidP="00AA548F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47DB6">
        <w:rPr>
          <w:rFonts w:ascii="PT Astra Serif" w:hAnsi="PT Astra Serif"/>
          <w:sz w:val="26"/>
          <w:szCs w:val="26"/>
        </w:rPr>
        <w:lastRenderedPageBreak/>
        <w:t>В соответствии</w:t>
      </w:r>
      <w:r w:rsidRPr="00247DB6">
        <w:rPr>
          <w:rFonts w:ascii="PT Astra Serif" w:hAnsi="PT Astra Serif"/>
          <w:b/>
          <w:sz w:val="26"/>
          <w:szCs w:val="26"/>
        </w:rPr>
        <w:t xml:space="preserve"> </w:t>
      </w:r>
      <w:r w:rsidRPr="00247DB6">
        <w:rPr>
          <w:rFonts w:ascii="PT Astra Serif" w:hAnsi="PT Astra Serif"/>
          <w:sz w:val="26"/>
          <w:szCs w:val="26"/>
        </w:rPr>
        <w:t>с утвержденным Регламентом проведения Мониторинга общественно-политических, социально-экономических и иных процессов, оказывающих влияние на ситуацию в сфере противодействия терроризму на территории Томской области, сотрудниками Отдела проведен анализ его материалов. Результаты Мониторинга учтены при подготовке отчета о деятельности АТК за 2019 год, планов работы АТК на 2020 и 2021 годы, обзора по итогам деятельности АТК муниципальных образований Томской области за 2019 и 2020 годы, рекомендаций по планированию для АТК муниципальных образований на 2020 год и 2021 год.</w:t>
      </w:r>
    </w:p>
    <w:p w:rsidR="00064B65" w:rsidRPr="00247DB6" w:rsidRDefault="00064B65" w:rsidP="00064B65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247DB6">
        <w:rPr>
          <w:rFonts w:ascii="PT Astra Serif" w:hAnsi="PT Astra Serif"/>
          <w:sz w:val="26"/>
          <w:szCs w:val="26"/>
        </w:rPr>
        <w:t>С целью повышения уровня ответственности исполнителей за организацию исполнения поручений АТК Томской области с начала 2019 года формируется практика привлечения органов государственной власти Томской области, органов местного самоуправления муниципальных образований Томской области, организаций, должностных лиц и граждан к административной ответственности по статье 13.8 «Неисполнение или нарушение решений АТК Томской области» Закона Томской области от 12 марта 2018 года «О внесении</w:t>
      </w:r>
      <w:proofErr w:type="gramEnd"/>
      <w:r w:rsidRPr="00247DB6">
        <w:rPr>
          <w:rFonts w:ascii="PT Astra Serif" w:hAnsi="PT Astra Serif"/>
          <w:sz w:val="26"/>
          <w:szCs w:val="26"/>
        </w:rPr>
        <w:t xml:space="preserve"> изменений в Кодекс Томской области об административных правонарушениях» за неисполнение решений АТК Томской области, принятых в пределах ее компетенции. Так, в отчетном периоде аппаратом АТК Томской области в соответствии с указанной статьей возбуждено 20 дел (АППГ-10) </w:t>
      </w:r>
      <w:r w:rsidRPr="00247DB6">
        <w:rPr>
          <w:rFonts w:ascii="PT Astra Serif" w:hAnsi="PT Astra Serif"/>
          <w:sz w:val="26"/>
          <w:szCs w:val="26"/>
        </w:rPr>
        <w:br/>
        <w:t>об административных правонарушениях за неисполнение решений областной Комиссии в отношении правообладателей объектов торговли.</w:t>
      </w:r>
    </w:p>
    <w:p w:rsidR="00203D90" w:rsidRDefault="005F7E96" w:rsidP="00203D90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47DB6">
        <w:rPr>
          <w:rFonts w:ascii="PT Astra Serif" w:hAnsi="PT Astra Serif"/>
          <w:sz w:val="26"/>
          <w:szCs w:val="26"/>
        </w:rPr>
        <w:t xml:space="preserve">В соответствии с действующим законодательством, определяющим требования </w:t>
      </w:r>
      <w:r w:rsidR="00ED6E17">
        <w:rPr>
          <w:rFonts w:ascii="PT Astra Serif" w:hAnsi="PT Astra Serif"/>
          <w:sz w:val="26"/>
          <w:szCs w:val="26"/>
        </w:rPr>
        <w:br/>
      </w:r>
      <w:r w:rsidRPr="00247DB6">
        <w:rPr>
          <w:rFonts w:ascii="PT Astra Serif" w:hAnsi="PT Astra Serif"/>
          <w:sz w:val="26"/>
          <w:szCs w:val="26"/>
        </w:rPr>
        <w:t>к АТЗ различной категории объектов, п</w:t>
      </w:r>
      <w:r w:rsidR="00203D90" w:rsidRPr="00247DB6">
        <w:rPr>
          <w:rFonts w:ascii="PT Astra Serif" w:hAnsi="PT Astra Serif"/>
          <w:sz w:val="26"/>
          <w:szCs w:val="26"/>
        </w:rPr>
        <w:t xml:space="preserve">ринимались меры </w:t>
      </w:r>
      <w:r w:rsidR="00247DB6" w:rsidRPr="00247DB6">
        <w:rPr>
          <w:rFonts w:ascii="PT Astra Serif" w:hAnsi="PT Astra Serif"/>
          <w:sz w:val="26"/>
          <w:szCs w:val="26"/>
        </w:rPr>
        <w:t xml:space="preserve">организационного характера </w:t>
      </w:r>
      <w:r w:rsidR="00203D90" w:rsidRPr="00247DB6">
        <w:rPr>
          <w:rFonts w:ascii="PT Astra Serif" w:hAnsi="PT Astra Serif"/>
          <w:sz w:val="26"/>
          <w:szCs w:val="26"/>
        </w:rPr>
        <w:t xml:space="preserve">по антитеррористической защищенности мест массового пребывания людей </w:t>
      </w:r>
      <w:r w:rsidR="00ED6E17">
        <w:rPr>
          <w:rFonts w:ascii="PT Astra Serif" w:hAnsi="PT Astra Serif"/>
          <w:sz w:val="26"/>
          <w:szCs w:val="26"/>
        </w:rPr>
        <w:br/>
      </w:r>
      <w:r w:rsidR="00203D90" w:rsidRPr="00247DB6">
        <w:rPr>
          <w:rFonts w:ascii="PT Astra Serif" w:hAnsi="PT Astra Serif"/>
          <w:sz w:val="26"/>
          <w:szCs w:val="26"/>
        </w:rPr>
        <w:t>и потенциальных объектов террористических посягательств.</w:t>
      </w:r>
    </w:p>
    <w:p w:rsidR="00962AC0" w:rsidRDefault="00D77ABB" w:rsidP="00962AC0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Принято участие в работе 8 заседаний </w:t>
      </w:r>
      <w:r w:rsidRPr="00932FC4">
        <w:rPr>
          <w:rFonts w:ascii="PT Astra Serif" w:hAnsi="PT Astra Serif"/>
          <w:sz w:val="26"/>
          <w:szCs w:val="26"/>
        </w:rPr>
        <w:t>рабочих органов</w:t>
      </w:r>
      <w:r>
        <w:rPr>
          <w:rFonts w:ascii="PT Astra Serif" w:hAnsi="PT Astra Serif"/>
          <w:sz w:val="26"/>
          <w:szCs w:val="26"/>
        </w:rPr>
        <w:t xml:space="preserve">, утвержденных </w:t>
      </w:r>
      <w:r w:rsidRPr="00932FC4">
        <w:rPr>
          <w:rFonts w:ascii="PT Astra Serif" w:hAnsi="PT Astra Serif"/>
          <w:sz w:val="26"/>
          <w:szCs w:val="26"/>
        </w:rPr>
        <w:t xml:space="preserve">решениями </w:t>
      </w:r>
      <w:r w:rsidR="00247DB6">
        <w:rPr>
          <w:rFonts w:ascii="PT Astra Serif" w:hAnsi="PT Astra Serif"/>
          <w:sz w:val="26"/>
          <w:szCs w:val="26"/>
        </w:rPr>
        <w:t>АТК Томской области</w:t>
      </w:r>
      <w:r>
        <w:rPr>
          <w:rFonts w:ascii="PT Astra Serif" w:hAnsi="PT Astra Serif"/>
          <w:sz w:val="26"/>
          <w:szCs w:val="26"/>
        </w:rPr>
        <w:t xml:space="preserve"> (1 </w:t>
      </w:r>
      <w:r w:rsidRPr="00247DB6">
        <w:rPr>
          <w:rFonts w:ascii="PT Astra Serif" w:hAnsi="PT Astra Serif"/>
          <w:sz w:val="26"/>
          <w:szCs w:val="26"/>
        </w:rPr>
        <w:t xml:space="preserve">заседание межведомственной рабочей группы </w:t>
      </w:r>
      <w:r w:rsidR="00ED6E17">
        <w:rPr>
          <w:rFonts w:ascii="PT Astra Serif" w:hAnsi="PT Astra Serif"/>
          <w:sz w:val="26"/>
          <w:szCs w:val="26"/>
        </w:rPr>
        <w:br/>
      </w:r>
      <w:r w:rsidRPr="00247DB6">
        <w:rPr>
          <w:rFonts w:ascii="PT Astra Serif" w:hAnsi="PT Astra Serif"/>
          <w:sz w:val="26"/>
          <w:szCs w:val="26"/>
        </w:rPr>
        <w:t>по совершенствованию АТЗ ядерн</w:t>
      </w:r>
      <w:proofErr w:type="gramStart"/>
      <w:r w:rsidRPr="00247DB6">
        <w:rPr>
          <w:rFonts w:ascii="PT Astra Serif" w:hAnsi="PT Astra Serif"/>
          <w:sz w:val="26"/>
          <w:szCs w:val="26"/>
        </w:rPr>
        <w:t>о</w:t>
      </w:r>
      <w:r w:rsidR="00962AC0">
        <w:rPr>
          <w:rFonts w:ascii="PT Astra Serif" w:hAnsi="PT Astra Serif"/>
          <w:sz w:val="26"/>
          <w:szCs w:val="26"/>
        </w:rPr>
        <w:t>-</w:t>
      </w:r>
      <w:proofErr w:type="gramEnd"/>
      <w:r w:rsidRPr="00247DB6">
        <w:rPr>
          <w:rFonts w:ascii="PT Astra Serif" w:hAnsi="PT Astra Serif"/>
          <w:sz w:val="26"/>
          <w:szCs w:val="26"/>
        </w:rPr>
        <w:t xml:space="preserve"> и радиационно</w:t>
      </w:r>
      <w:r w:rsidR="00962AC0">
        <w:rPr>
          <w:rFonts w:ascii="PT Astra Serif" w:hAnsi="PT Astra Serif"/>
          <w:sz w:val="26"/>
          <w:szCs w:val="26"/>
        </w:rPr>
        <w:t>-</w:t>
      </w:r>
      <w:r w:rsidRPr="00247DB6">
        <w:rPr>
          <w:rFonts w:ascii="PT Astra Serif" w:hAnsi="PT Astra Serif"/>
          <w:sz w:val="26"/>
          <w:szCs w:val="26"/>
        </w:rPr>
        <w:t>опасных объектов</w:t>
      </w:r>
      <w:r>
        <w:rPr>
          <w:rFonts w:ascii="PT Astra Serif" w:hAnsi="PT Astra Serif"/>
          <w:sz w:val="26"/>
          <w:szCs w:val="26"/>
        </w:rPr>
        <w:t xml:space="preserve">, 2 </w:t>
      </w:r>
      <w:r w:rsidR="00247DB6" w:rsidRPr="00247DB6">
        <w:rPr>
          <w:rFonts w:ascii="PT Astra Serif" w:hAnsi="PT Astra Serif"/>
          <w:sz w:val="26"/>
          <w:szCs w:val="26"/>
        </w:rPr>
        <w:t>заседания рабочей группы по АТЗ</w:t>
      </w:r>
      <w:r>
        <w:rPr>
          <w:rFonts w:ascii="PT Astra Serif" w:hAnsi="PT Astra Serif"/>
          <w:sz w:val="26"/>
          <w:szCs w:val="26"/>
        </w:rPr>
        <w:t xml:space="preserve">, 5 </w:t>
      </w:r>
      <w:r w:rsidR="00247DB6" w:rsidRPr="00247DB6">
        <w:rPr>
          <w:rFonts w:ascii="PT Astra Serif" w:hAnsi="PT Astra Serif"/>
          <w:sz w:val="26"/>
          <w:szCs w:val="26"/>
        </w:rPr>
        <w:t>заседани</w:t>
      </w:r>
      <w:r>
        <w:rPr>
          <w:rFonts w:ascii="PT Astra Serif" w:hAnsi="PT Astra Serif"/>
          <w:sz w:val="26"/>
          <w:szCs w:val="26"/>
        </w:rPr>
        <w:t>й</w:t>
      </w:r>
      <w:r w:rsidR="00247DB6" w:rsidRPr="00247DB6">
        <w:rPr>
          <w:rFonts w:ascii="PT Astra Serif" w:hAnsi="PT Astra Serif"/>
          <w:sz w:val="26"/>
          <w:szCs w:val="26"/>
        </w:rPr>
        <w:t xml:space="preserve"> рабочей группы по противодействию идеологии терроризма и экспертного совета</w:t>
      </w:r>
      <w:r>
        <w:rPr>
          <w:rFonts w:ascii="PT Astra Serif" w:hAnsi="PT Astra Serif"/>
          <w:sz w:val="26"/>
          <w:szCs w:val="26"/>
        </w:rPr>
        <w:t>)</w:t>
      </w:r>
      <w:r w:rsidR="00247DB6" w:rsidRPr="00247DB6">
        <w:rPr>
          <w:rFonts w:ascii="PT Astra Serif" w:hAnsi="PT Astra Serif"/>
          <w:sz w:val="26"/>
          <w:szCs w:val="26"/>
        </w:rPr>
        <w:t>.</w:t>
      </w:r>
      <w:r w:rsidR="00ED6E17">
        <w:rPr>
          <w:rFonts w:ascii="PT Astra Serif" w:hAnsi="PT Astra Serif"/>
          <w:sz w:val="26"/>
          <w:szCs w:val="26"/>
        </w:rPr>
        <w:t xml:space="preserve"> </w:t>
      </w:r>
      <w:r w:rsidR="00962AC0">
        <w:rPr>
          <w:rFonts w:ascii="PT Astra Serif" w:hAnsi="PT Astra Serif"/>
          <w:sz w:val="26"/>
          <w:szCs w:val="26"/>
        </w:rPr>
        <w:t xml:space="preserve">Сотрудники Отдела принимали активное участие </w:t>
      </w:r>
      <w:r w:rsidR="00ED6E17">
        <w:rPr>
          <w:rFonts w:ascii="PT Astra Serif" w:hAnsi="PT Astra Serif"/>
          <w:sz w:val="26"/>
          <w:szCs w:val="26"/>
        </w:rPr>
        <w:br/>
      </w:r>
      <w:r w:rsidR="00962AC0">
        <w:rPr>
          <w:rFonts w:ascii="PT Astra Serif" w:hAnsi="PT Astra Serif"/>
          <w:sz w:val="26"/>
          <w:szCs w:val="26"/>
        </w:rPr>
        <w:t>в подготовке материалов к 3 заседаниям</w:t>
      </w:r>
      <w:r w:rsidR="00962AC0" w:rsidRPr="00962AC0">
        <w:rPr>
          <w:rFonts w:ascii="PT Astra Serif" w:hAnsi="PT Astra Serif"/>
          <w:sz w:val="26"/>
          <w:szCs w:val="26"/>
        </w:rPr>
        <w:t xml:space="preserve"> </w:t>
      </w:r>
      <w:r w:rsidR="00962AC0" w:rsidRPr="00932FC4">
        <w:rPr>
          <w:rFonts w:ascii="PT Astra Serif" w:hAnsi="PT Astra Serif"/>
          <w:sz w:val="26"/>
          <w:szCs w:val="26"/>
        </w:rPr>
        <w:t>Координационн</w:t>
      </w:r>
      <w:r w:rsidR="00962AC0">
        <w:rPr>
          <w:rFonts w:ascii="PT Astra Serif" w:hAnsi="PT Astra Serif"/>
          <w:sz w:val="26"/>
          <w:szCs w:val="26"/>
        </w:rPr>
        <w:t>ого</w:t>
      </w:r>
      <w:r w:rsidR="00962AC0" w:rsidRPr="00932FC4">
        <w:rPr>
          <w:rFonts w:ascii="PT Astra Serif" w:hAnsi="PT Astra Serif"/>
          <w:sz w:val="26"/>
          <w:szCs w:val="26"/>
        </w:rPr>
        <w:t xml:space="preserve"> совет</w:t>
      </w:r>
      <w:r w:rsidR="00962AC0">
        <w:rPr>
          <w:rFonts w:ascii="PT Astra Serif" w:hAnsi="PT Astra Serif"/>
          <w:sz w:val="26"/>
          <w:szCs w:val="26"/>
        </w:rPr>
        <w:t xml:space="preserve">а </w:t>
      </w:r>
      <w:r w:rsidR="00ED6E17">
        <w:rPr>
          <w:rFonts w:ascii="PT Astra Serif" w:hAnsi="PT Astra Serif"/>
          <w:sz w:val="26"/>
          <w:szCs w:val="26"/>
        </w:rPr>
        <w:br/>
      </w:r>
      <w:r w:rsidR="00962AC0" w:rsidRPr="00932FC4">
        <w:rPr>
          <w:rFonts w:ascii="PT Astra Serif" w:hAnsi="PT Astra Serif"/>
          <w:sz w:val="26"/>
          <w:szCs w:val="26"/>
        </w:rPr>
        <w:t>по антитеррористической и противодиверсионной защите объектов транспортной инфраструктуры</w:t>
      </w:r>
      <w:r w:rsidR="00962AC0">
        <w:rPr>
          <w:rFonts w:ascii="PT Astra Serif" w:hAnsi="PT Astra Serif"/>
          <w:sz w:val="26"/>
          <w:szCs w:val="26"/>
        </w:rPr>
        <w:t>.</w:t>
      </w:r>
    </w:p>
    <w:p w:rsidR="00962AC0" w:rsidRDefault="00AB3EEA" w:rsidP="00962AC0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отчетном периоде </w:t>
      </w:r>
      <w:r w:rsidRPr="00932FC4">
        <w:rPr>
          <w:rFonts w:ascii="PT Astra Serif" w:hAnsi="PT Astra Serif"/>
          <w:sz w:val="26"/>
          <w:szCs w:val="26"/>
        </w:rPr>
        <w:t>организовано исполнение рекомендаций и отдельных указаний А</w:t>
      </w:r>
      <w:r>
        <w:rPr>
          <w:rFonts w:ascii="PT Astra Serif" w:hAnsi="PT Astra Serif"/>
          <w:sz w:val="26"/>
          <w:szCs w:val="26"/>
        </w:rPr>
        <w:t xml:space="preserve">ппарата </w:t>
      </w:r>
      <w:r w:rsidRPr="00932FC4">
        <w:rPr>
          <w:rFonts w:ascii="PT Astra Serif" w:hAnsi="PT Astra Serif"/>
          <w:sz w:val="26"/>
          <w:szCs w:val="26"/>
        </w:rPr>
        <w:t>НАК</w:t>
      </w:r>
      <w:r>
        <w:rPr>
          <w:rFonts w:ascii="PT Astra Serif" w:hAnsi="PT Astra Serif"/>
          <w:sz w:val="26"/>
          <w:szCs w:val="26"/>
        </w:rPr>
        <w:t>. Все п</w:t>
      </w:r>
      <w:r w:rsidRPr="00237775">
        <w:rPr>
          <w:rFonts w:ascii="PT Astra Serif" w:hAnsi="PT Astra Serif"/>
          <w:sz w:val="26"/>
          <w:szCs w:val="26"/>
        </w:rPr>
        <w:t>оступившие протокольные поручения заседаний НАК, отдельные указания и рекомендации А</w:t>
      </w:r>
      <w:r>
        <w:rPr>
          <w:rFonts w:ascii="PT Astra Serif" w:hAnsi="PT Astra Serif"/>
          <w:sz w:val="26"/>
          <w:szCs w:val="26"/>
        </w:rPr>
        <w:t xml:space="preserve">ппарата </w:t>
      </w:r>
      <w:r w:rsidRPr="00237775">
        <w:rPr>
          <w:rFonts w:ascii="PT Astra Serif" w:hAnsi="PT Astra Serif"/>
          <w:sz w:val="26"/>
          <w:szCs w:val="26"/>
        </w:rPr>
        <w:t xml:space="preserve">НАК </w:t>
      </w:r>
      <w:r>
        <w:rPr>
          <w:rFonts w:ascii="PT Astra Serif" w:hAnsi="PT Astra Serif"/>
          <w:sz w:val="26"/>
          <w:szCs w:val="26"/>
        </w:rPr>
        <w:t xml:space="preserve">поставлены на контроль </w:t>
      </w:r>
      <w:r w:rsidR="00ED6E17">
        <w:rPr>
          <w:rFonts w:ascii="PT Astra Serif" w:hAnsi="PT Astra Serif"/>
          <w:sz w:val="26"/>
          <w:szCs w:val="26"/>
        </w:rPr>
        <w:br/>
      </w:r>
      <w:r w:rsidRPr="00237775">
        <w:rPr>
          <w:rFonts w:ascii="PT Astra Serif" w:hAnsi="PT Astra Serif"/>
          <w:sz w:val="26"/>
          <w:szCs w:val="26"/>
        </w:rPr>
        <w:t>в подразделениях Администрации Томской области, осуществляющих контрольные функции (отдел документальной связи и режима, отдел по контролю исполнения Комитета по общим вопросам), аппарате АТК Томской области.</w:t>
      </w:r>
      <w:r>
        <w:rPr>
          <w:rFonts w:ascii="PT Astra Serif" w:hAnsi="PT Astra Serif"/>
          <w:sz w:val="26"/>
          <w:szCs w:val="26"/>
        </w:rPr>
        <w:t xml:space="preserve"> </w:t>
      </w:r>
      <w:r w:rsidRPr="00AB3EEA">
        <w:rPr>
          <w:rFonts w:ascii="PT Astra Serif" w:hAnsi="PT Astra Serif"/>
          <w:sz w:val="26"/>
          <w:szCs w:val="26"/>
        </w:rPr>
        <w:t xml:space="preserve">Информация, содержащаяся в рекомендациях и указаниях, учтена в годовом Плане работы АТК </w:t>
      </w:r>
      <w:r w:rsidRPr="00AB3EEA">
        <w:rPr>
          <w:rFonts w:ascii="PT Astra Serif" w:hAnsi="PT Astra Serif"/>
          <w:sz w:val="26"/>
          <w:szCs w:val="26"/>
        </w:rPr>
        <w:lastRenderedPageBreak/>
        <w:t>Томской области и ее аппарата (при этом в течение года осуществлялась корректировка работы исходя из поступивших указаний).</w:t>
      </w:r>
    </w:p>
    <w:p w:rsidR="00AB3EEA" w:rsidRPr="00AB3EEA" w:rsidRDefault="00AB3EEA" w:rsidP="00AB3EEA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81623">
        <w:rPr>
          <w:rFonts w:ascii="PT Astra Serif" w:hAnsi="PT Astra Serif"/>
          <w:sz w:val="26"/>
          <w:szCs w:val="26"/>
        </w:rPr>
        <w:t xml:space="preserve">В соответствии с годовым Планом работы АТК Томской области в отчетном периоде аппаратом АТК Томской области </w:t>
      </w:r>
      <w:r w:rsidRPr="00AB3EEA">
        <w:rPr>
          <w:rFonts w:ascii="PT Astra Serif" w:hAnsi="PT Astra Serif"/>
          <w:sz w:val="26"/>
          <w:szCs w:val="26"/>
        </w:rPr>
        <w:t xml:space="preserve">осуществлено 4 (четыре) плановые проверки деятельности АТК МО (АППГ– 8). Проверки деятельности АТК проведены </w:t>
      </w:r>
      <w:r w:rsidR="00ED6E17">
        <w:rPr>
          <w:rFonts w:ascii="PT Astra Serif" w:hAnsi="PT Astra Serif"/>
          <w:sz w:val="26"/>
          <w:szCs w:val="26"/>
        </w:rPr>
        <w:br/>
      </w:r>
      <w:r w:rsidRPr="00AB3EEA">
        <w:rPr>
          <w:rFonts w:ascii="PT Astra Serif" w:hAnsi="PT Astra Serif"/>
          <w:sz w:val="26"/>
          <w:szCs w:val="26"/>
        </w:rPr>
        <w:t xml:space="preserve">в следующих муниципальных образованиях Томской области: </w:t>
      </w:r>
      <w:proofErr w:type="gramStart"/>
      <w:r w:rsidRPr="00AB3EEA">
        <w:rPr>
          <w:rFonts w:ascii="PT Astra Serif" w:hAnsi="PT Astra Serif"/>
          <w:sz w:val="26"/>
          <w:szCs w:val="26"/>
        </w:rPr>
        <w:t>«Зырянский район» (январь), «Город Томск» (февраль), «Молчановский район» (сентябрь), Бакчарский</w:t>
      </w:r>
      <w:r>
        <w:rPr>
          <w:rFonts w:ascii="PT Astra Serif" w:hAnsi="PT Astra Serif"/>
          <w:sz w:val="26"/>
          <w:szCs w:val="26"/>
        </w:rPr>
        <w:t xml:space="preserve"> район (сентябрь), </w:t>
      </w:r>
      <w:r w:rsidRPr="00AB3EEA">
        <w:rPr>
          <w:rFonts w:ascii="PT Astra Serif" w:hAnsi="PT Astra Serif"/>
          <w:sz w:val="26"/>
          <w:szCs w:val="26"/>
        </w:rPr>
        <w:t xml:space="preserve">ЗАТО </w:t>
      </w:r>
      <w:r w:rsidR="00E06901">
        <w:rPr>
          <w:rFonts w:ascii="PT Astra Serif" w:hAnsi="PT Astra Serif"/>
          <w:sz w:val="26"/>
          <w:szCs w:val="26"/>
        </w:rPr>
        <w:t>«</w:t>
      </w:r>
      <w:r w:rsidRPr="00AB3EEA">
        <w:rPr>
          <w:rFonts w:ascii="PT Astra Serif" w:hAnsi="PT Astra Serif"/>
          <w:sz w:val="26"/>
          <w:szCs w:val="26"/>
        </w:rPr>
        <w:t>Северск</w:t>
      </w:r>
      <w:r>
        <w:rPr>
          <w:rFonts w:ascii="PT Astra Serif" w:hAnsi="PT Astra Serif"/>
          <w:sz w:val="26"/>
          <w:szCs w:val="26"/>
        </w:rPr>
        <w:t>» (декабрь).</w:t>
      </w:r>
      <w:proofErr w:type="gramEnd"/>
      <w:r w:rsidRPr="00AB3EEA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О</w:t>
      </w:r>
      <w:r w:rsidRPr="00AB3EEA">
        <w:rPr>
          <w:rFonts w:ascii="PT Astra Serif" w:hAnsi="PT Astra Serif"/>
          <w:sz w:val="26"/>
          <w:szCs w:val="26"/>
        </w:rPr>
        <w:t xml:space="preserve">дна проверка перенесена на 2021 год (Каргасокский район, из-за ситуации с </w:t>
      </w:r>
      <w:proofErr w:type="spellStart"/>
      <w:r w:rsidRPr="00AB3EEA">
        <w:rPr>
          <w:rFonts w:ascii="PT Astra Serif" w:hAnsi="PT Astra Serif"/>
          <w:sz w:val="26"/>
          <w:szCs w:val="26"/>
        </w:rPr>
        <w:t>коронавирусом</w:t>
      </w:r>
      <w:proofErr w:type="spellEnd"/>
      <w:r w:rsidRPr="00AB3EEA">
        <w:rPr>
          <w:rFonts w:ascii="PT Astra Serif" w:hAnsi="PT Astra Serif"/>
          <w:sz w:val="26"/>
          <w:szCs w:val="26"/>
        </w:rPr>
        <w:t xml:space="preserve"> в Администрации района).</w:t>
      </w:r>
      <w:r>
        <w:rPr>
          <w:rFonts w:ascii="PT Astra Serif" w:hAnsi="PT Astra Serif"/>
          <w:sz w:val="26"/>
          <w:szCs w:val="26"/>
        </w:rPr>
        <w:t xml:space="preserve"> </w:t>
      </w:r>
      <w:r w:rsidRPr="00AB3EEA">
        <w:rPr>
          <w:rFonts w:ascii="PT Astra Serif" w:hAnsi="PT Astra Serif"/>
          <w:sz w:val="26"/>
          <w:szCs w:val="26"/>
        </w:rPr>
        <w:t>Проверки организ</w:t>
      </w:r>
      <w:r>
        <w:rPr>
          <w:rFonts w:ascii="PT Astra Serif" w:hAnsi="PT Astra Serif"/>
          <w:sz w:val="26"/>
          <w:szCs w:val="26"/>
        </w:rPr>
        <w:t>ованы</w:t>
      </w:r>
      <w:r w:rsidRPr="00AB3EEA">
        <w:rPr>
          <w:rFonts w:ascii="PT Astra Serif" w:hAnsi="PT Astra Serif"/>
          <w:sz w:val="26"/>
          <w:szCs w:val="26"/>
        </w:rPr>
        <w:t xml:space="preserve"> в соответствии с утвержденным руководством АТК Томской области планом-заданием по всем направлениям деятельности (Мониторинг, АТЗ, уровни, Комплексный план)</w:t>
      </w:r>
      <w:r>
        <w:rPr>
          <w:rFonts w:ascii="PT Astra Serif" w:hAnsi="PT Astra Serif"/>
          <w:sz w:val="26"/>
          <w:szCs w:val="26"/>
        </w:rPr>
        <w:t>. П</w:t>
      </w:r>
      <w:r w:rsidRPr="00AB3EEA">
        <w:rPr>
          <w:rFonts w:ascii="PT Astra Serif" w:hAnsi="PT Astra Serif"/>
          <w:sz w:val="26"/>
          <w:szCs w:val="26"/>
        </w:rPr>
        <w:t xml:space="preserve">о результатам </w:t>
      </w:r>
      <w:r>
        <w:rPr>
          <w:rFonts w:ascii="PT Astra Serif" w:hAnsi="PT Astra Serif"/>
          <w:sz w:val="26"/>
          <w:szCs w:val="26"/>
        </w:rPr>
        <w:t>под</w:t>
      </w:r>
      <w:r w:rsidRPr="00AB3EEA">
        <w:rPr>
          <w:rFonts w:ascii="PT Astra Serif" w:hAnsi="PT Astra Serif"/>
          <w:sz w:val="26"/>
          <w:szCs w:val="26"/>
        </w:rPr>
        <w:t>готов</w:t>
      </w:r>
      <w:r>
        <w:rPr>
          <w:rFonts w:ascii="PT Astra Serif" w:hAnsi="PT Astra Serif"/>
          <w:sz w:val="26"/>
          <w:szCs w:val="26"/>
        </w:rPr>
        <w:t xml:space="preserve">лены </w:t>
      </w:r>
      <w:r w:rsidRPr="00AB3EEA">
        <w:rPr>
          <w:rFonts w:ascii="PT Astra Serif" w:hAnsi="PT Astra Serif"/>
          <w:sz w:val="26"/>
          <w:szCs w:val="26"/>
        </w:rPr>
        <w:t>справк</w:t>
      </w:r>
      <w:r>
        <w:rPr>
          <w:rFonts w:ascii="PT Astra Serif" w:hAnsi="PT Astra Serif"/>
          <w:sz w:val="26"/>
          <w:szCs w:val="26"/>
        </w:rPr>
        <w:t>и</w:t>
      </w:r>
      <w:r w:rsidRPr="00AB3EEA">
        <w:rPr>
          <w:rFonts w:ascii="PT Astra Serif" w:hAnsi="PT Astra Serif"/>
          <w:sz w:val="26"/>
          <w:szCs w:val="26"/>
        </w:rPr>
        <w:t xml:space="preserve">, </w:t>
      </w:r>
      <w:r>
        <w:rPr>
          <w:rFonts w:ascii="PT Astra Serif" w:hAnsi="PT Astra Serif"/>
          <w:sz w:val="26"/>
          <w:szCs w:val="26"/>
        </w:rPr>
        <w:t xml:space="preserve">которые </w:t>
      </w:r>
      <w:r w:rsidRPr="00AB3EEA">
        <w:rPr>
          <w:rFonts w:ascii="PT Astra Serif" w:hAnsi="PT Astra Serif"/>
          <w:sz w:val="26"/>
          <w:szCs w:val="26"/>
        </w:rPr>
        <w:t>до</w:t>
      </w:r>
      <w:r>
        <w:rPr>
          <w:rFonts w:ascii="PT Astra Serif" w:hAnsi="PT Astra Serif"/>
          <w:sz w:val="26"/>
          <w:szCs w:val="26"/>
        </w:rPr>
        <w:t xml:space="preserve">ложены </w:t>
      </w:r>
      <w:r w:rsidRPr="00AB3EEA">
        <w:rPr>
          <w:rFonts w:ascii="PT Astra Serif" w:hAnsi="PT Astra Serif"/>
          <w:sz w:val="26"/>
          <w:szCs w:val="26"/>
        </w:rPr>
        <w:t>руководству АТК Томской области и направл</w:t>
      </w:r>
      <w:r>
        <w:rPr>
          <w:rFonts w:ascii="PT Astra Serif" w:hAnsi="PT Astra Serif"/>
          <w:sz w:val="26"/>
          <w:szCs w:val="26"/>
        </w:rPr>
        <w:t>ены</w:t>
      </w:r>
      <w:r w:rsidRPr="00AB3EEA">
        <w:rPr>
          <w:rFonts w:ascii="PT Astra Serif" w:hAnsi="PT Astra Serif"/>
          <w:sz w:val="26"/>
          <w:szCs w:val="26"/>
        </w:rPr>
        <w:t xml:space="preserve"> в адрес АТК МО для устранения недостатков.</w:t>
      </w:r>
    </w:p>
    <w:p w:rsidR="00A5719E" w:rsidRDefault="00A5719E" w:rsidP="00A5719E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06901">
        <w:rPr>
          <w:rFonts w:ascii="PT Astra Serif" w:hAnsi="PT Astra Serif"/>
          <w:sz w:val="26"/>
          <w:szCs w:val="26"/>
        </w:rPr>
        <w:t xml:space="preserve">В соответствии с указаниями полномочного представителя Президента Российской Федерации в Сибирском федеральном округе и распоряжения Губернатора Томской области от 01.02.2018 № 23-р «Об организации работы по обеспечению реализации Стратегии национальной безопасности Российской Федерации </w:t>
      </w:r>
      <w:r w:rsidRPr="00E06901">
        <w:rPr>
          <w:rFonts w:ascii="PT Astra Serif" w:hAnsi="PT Astra Serif"/>
          <w:sz w:val="26"/>
          <w:szCs w:val="26"/>
        </w:rPr>
        <w:br/>
        <w:t xml:space="preserve">и проведению государственного мониторинга состояния национальной безопасности </w:t>
      </w:r>
      <w:r w:rsidR="00EC1E23" w:rsidRPr="00E06901">
        <w:rPr>
          <w:rFonts w:ascii="PT Astra Serif" w:hAnsi="PT Astra Serif"/>
          <w:sz w:val="26"/>
          <w:szCs w:val="26"/>
        </w:rPr>
        <w:br/>
      </w:r>
      <w:r w:rsidRPr="00E06901">
        <w:rPr>
          <w:rFonts w:ascii="PT Astra Serif" w:hAnsi="PT Astra Serif"/>
          <w:sz w:val="26"/>
          <w:szCs w:val="26"/>
        </w:rPr>
        <w:t xml:space="preserve">в Томской области» </w:t>
      </w:r>
      <w:r w:rsidR="00EC1E23" w:rsidRPr="00E06901">
        <w:rPr>
          <w:rFonts w:ascii="PT Astra Serif" w:hAnsi="PT Astra Serif"/>
          <w:sz w:val="26"/>
          <w:szCs w:val="26"/>
        </w:rPr>
        <w:t xml:space="preserve">на постоянной основе </w:t>
      </w:r>
      <w:r w:rsidRPr="00E06901">
        <w:rPr>
          <w:rFonts w:ascii="PT Astra Serif" w:hAnsi="PT Astra Serif"/>
          <w:sz w:val="26"/>
          <w:szCs w:val="26"/>
        </w:rPr>
        <w:t>организована работа по мониторингу показателей состояния национальной безопасности Российской Федерации в Томской области</w:t>
      </w:r>
      <w:r w:rsidR="00EC1E23" w:rsidRPr="00E06901">
        <w:rPr>
          <w:rFonts w:ascii="PT Astra Serif" w:hAnsi="PT Astra Serif"/>
          <w:sz w:val="26"/>
          <w:szCs w:val="26"/>
        </w:rPr>
        <w:t>.</w:t>
      </w:r>
      <w:proofErr w:type="gramEnd"/>
      <w:r w:rsidR="00EC1E23" w:rsidRPr="00E06901">
        <w:rPr>
          <w:rFonts w:ascii="PT Astra Serif" w:hAnsi="PT Astra Serif"/>
          <w:sz w:val="26"/>
          <w:szCs w:val="26"/>
        </w:rPr>
        <w:t xml:space="preserve"> В отчетном периоде такой мониторинг проведен </w:t>
      </w:r>
      <w:r w:rsidRPr="00E06901">
        <w:rPr>
          <w:rFonts w:ascii="PT Astra Serif" w:hAnsi="PT Astra Serif"/>
          <w:sz w:val="26"/>
          <w:szCs w:val="26"/>
        </w:rPr>
        <w:t>за 2019 год (</w:t>
      </w:r>
      <w:r w:rsidR="00EC1E23" w:rsidRPr="00E06901">
        <w:rPr>
          <w:rFonts w:ascii="PT Astra Serif" w:hAnsi="PT Astra Serif"/>
          <w:sz w:val="26"/>
          <w:szCs w:val="26"/>
        </w:rPr>
        <w:t xml:space="preserve">сведения направлены </w:t>
      </w:r>
      <w:r w:rsidRPr="00E06901">
        <w:rPr>
          <w:rFonts w:ascii="PT Astra Serif" w:hAnsi="PT Astra Serif"/>
          <w:sz w:val="26"/>
          <w:szCs w:val="26"/>
        </w:rPr>
        <w:t>к 1 марта 2020 года</w:t>
      </w:r>
      <w:r w:rsidR="00EC1E23" w:rsidRPr="00E06901">
        <w:rPr>
          <w:rFonts w:ascii="PT Astra Serif" w:hAnsi="PT Astra Serif"/>
          <w:sz w:val="26"/>
          <w:szCs w:val="26"/>
        </w:rPr>
        <w:t xml:space="preserve"> в аппарат полномочного представителя Президента Российской Федерации в Сибирском федеральном округе</w:t>
      </w:r>
      <w:r w:rsidRPr="00E06901">
        <w:rPr>
          <w:rFonts w:ascii="PT Astra Serif" w:hAnsi="PT Astra Serif"/>
          <w:sz w:val="26"/>
          <w:szCs w:val="26"/>
        </w:rPr>
        <w:t>) и за январь-сентябрь 2020 года (</w:t>
      </w:r>
      <w:r w:rsidR="00EC1E23" w:rsidRPr="00E06901">
        <w:rPr>
          <w:rFonts w:ascii="PT Astra Serif" w:hAnsi="PT Astra Serif"/>
          <w:sz w:val="26"/>
          <w:szCs w:val="26"/>
        </w:rPr>
        <w:t xml:space="preserve">сведения направлены </w:t>
      </w:r>
      <w:r w:rsidRPr="00E06901">
        <w:rPr>
          <w:rFonts w:ascii="PT Astra Serif" w:hAnsi="PT Astra Serif"/>
          <w:sz w:val="26"/>
          <w:szCs w:val="26"/>
        </w:rPr>
        <w:t xml:space="preserve">к 1 ноября 2020 года). В рамках исполнения вышеуказанного распоряжения Губернатора также </w:t>
      </w:r>
      <w:r w:rsidR="00EC1E23" w:rsidRPr="00E06901">
        <w:rPr>
          <w:rFonts w:ascii="PT Astra Serif" w:hAnsi="PT Astra Serif"/>
          <w:sz w:val="26"/>
          <w:szCs w:val="26"/>
        </w:rPr>
        <w:t xml:space="preserve">своевременно </w:t>
      </w:r>
      <w:r w:rsidRPr="00E06901">
        <w:rPr>
          <w:rFonts w:ascii="PT Astra Serif" w:hAnsi="PT Astra Serif"/>
          <w:sz w:val="26"/>
          <w:szCs w:val="26"/>
        </w:rPr>
        <w:t xml:space="preserve">подготовлены и направлены в </w:t>
      </w:r>
      <w:r w:rsidR="00E06901">
        <w:rPr>
          <w:rFonts w:ascii="PT Astra Serif" w:hAnsi="PT Astra Serif"/>
          <w:sz w:val="26"/>
          <w:szCs w:val="26"/>
        </w:rPr>
        <w:t xml:space="preserve">тот же </w:t>
      </w:r>
      <w:r w:rsidRPr="00E06901">
        <w:rPr>
          <w:rFonts w:ascii="PT Astra Serif" w:hAnsi="PT Astra Serif"/>
          <w:sz w:val="26"/>
          <w:szCs w:val="26"/>
        </w:rPr>
        <w:t>адрес обобщенные сведения по перечню вопросов для доклада Секретаря Совета Безопасности Президенту Российской Федерации «О состоянии национальной безопасности Российской Федерации в 2020 году и мерах по ее укреплению».</w:t>
      </w:r>
    </w:p>
    <w:p w:rsidR="00203D90" w:rsidRPr="006E05B0" w:rsidRDefault="00E06901" w:rsidP="00AA548F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E05B0">
        <w:rPr>
          <w:rFonts w:ascii="PT Astra Serif" w:hAnsi="PT Astra Serif"/>
          <w:sz w:val="26"/>
          <w:szCs w:val="26"/>
        </w:rPr>
        <w:t xml:space="preserve">В 2020 году продолжена работа в части исполнения поручений Правительства Российской Федерации по выработке мер по обеспечению в Томской области общественной и экономической безопасности в сферах потребительского рынка, ритуальных услуг, жилищно-коммунального хозяйства, обращения с твердыми коммунальными отходами, а также пассажирских перевозок автомобильным транспортом. С учетом </w:t>
      </w:r>
      <w:r w:rsidR="006E05B0" w:rsidRPr="006E05B0">
        <w:rPr>
          <w:rFonts w:ascii="PT Astra Serif" w:hAnsi="PT Astra Serif"/>
          <w:sz w:val="26"/>
          <w:szCs w:val="26"/>
        </w:rPr>
        <w:t xml:space="preserve">исполнения мероприятий ранее </w:t>
      </w:r>
      <w:r w:rsidRPr="006E05B0">
        <w:rPr>
          <w:rFonts w:ascii="PT Astra Serif" w:hAnsi="PT Astra Serif"/>
          <w:sz w:val="26"/>
          <w:szCs w:val="26"/>
        </w:rPr>
        <w:t xml:space="preserve">принятого </w:t>
      </w:r>
      <w:r w:rsidR="006E05B0" w:rsidRPr="006E05B0">
        <w:rPr>
          <w:rFonts w:ascii="PT Astra Serif" w:hAnsi="PT Astra Serif"/>
          <w:sz w:val="26"/>
          <w:szCs w:val="26"/>
        </w:rPr>
        <w:t xml:space="preserve">плана по выработке таких мер на 2017-2019 годы, в отчетном периоде </w:t>
      </w:r>
      <w:r w:rsidR="000046D3" w:rsidRPr="006E05B0">
        <w:rPr>
          <w:rFonts w:ascii="PT Astra Serif" w:hAnsi="PT Astra Serif"/>
          <w:sz w:val="26"/>
          <w:szCs w:val="26"/>
        </w:rPr>
        <w:t xml:space="preserve">утвержден план мероприятий на 2020-2022 годы. Сведения о его реализации </w:t>
      </w:r>
      <w:r w:rsidR="006E05B0" w:rsidRPr="006E05B0">
        <w:rPr>
          <w:rFonts w:ascii="PT Astra Serif" w:hAnsi="PT Astra Serif"/>
          <w:sz w:val="26"/>
          <w:szCs w:val="26"/>
        </w:rPr>
        <w:t xml:space="preserve">за </w:t>
      </w:r>
      <w:r w:rsidR="000046D3" w:rsidRPr="006E05B0">
        <w:rPr>
          <w:rFonts w:ascii="PT Astra Serif" w:hAnsi="PT Astra Serif"/>
          <w:sz w:val="26"/>
          <w:szCs w:val="26"/>
        </w:rPr>
        <w:t xml:space="preserve">2020 год планируется обобщить и представить заместителю Губернатора Томской области по вопросам безопасности </w:t>
      </w:r>
      <w:r w:rsidR="00EC1E23" w:rsidRPr="006E05B0">
        <w:rPr>
          <w:rFonts w:ascii="PT Astra Serif" w:hAnsi="PT Astra Serif"/>
          <w:sz w:val="26"/>
          <w:szCs w:val="26"/>
        </w:rPr>
        <w:t>в</w:t>
      </w:r>
      <w:r w:rsidR="000046D3" w:rsidRPr="006E05B0">
        <w:rPr>
          <w:rFonts w:ascii="PT Astra Serif" w:hAnsi="PT Astra Serif"/>
          <w:sz w:val="26"/>
          <w:szCs w:val="26"/>
        </w:rPr>
        <w:t xml:space="preserve"> </w:t>
      </w:r>
      <w:r w:rsidR="006E05B0" w:rsidRPr="006E05B0">
        <w:rPr>
          <w:rFonts w:ascii="PT Astra Serif" w:hAnsi="PT Astra Serif"/>
          <w:sz w:val="26"/>
          <w:szCs w:val="26"/>
        </w:rPr>
        <w:t xml:space="preserve">первом квартале </w:t>
      </w:r>
      <w:r w:rsidR="000046D3" w:rsidRPr="006E05B0">
        <w:rPr>
          <w:rFonts w:ascii="PT Astra Serif" w:hAnsi="PT Astra Serif"/>
          <w:sz w:val="26"/>
          <w:szCs w:val="26"/>
        </w:rPr>
        <w:t>2021 года.</w:t>
      </w:r>
    </w:p>
    <w:p w:rsidR="00ED46B1" w:rsidRPr="00382C65" w:rsidRDefault="00ED46B1" w:rsidP="00ED46B1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82C65">
        <w:rPr>
          <w:rFonts w:ascii="PT Astra Serif" w:hAnsi="PT Astra Serif"/>
          <w:sz w:val="26"/>
          <w:szCs w:val="26"/>
        </w:rPr>
        <w:lastRenderedPageBreak/>
        <w:t xml:space="preserve">Сотрудниками Отдела в рамках </w:t>
      </w:r>
      <w:proofErr w:type="gramStart"/>
      <w:r w:rsidRPr="00382C65">
        <w:rPr>
          <w:rFonts w:ascii="PT Astra Serif" w:hAnsi="PT Astra Serif"/>
          <w:sz w:val="26"/>
          <w:szCs w:val="26"/>
        </w:rPr>
        <w:t>исполнения поручений заместителя Губернатора Томской области</w:t>
      </w:r>
      <w:proofErr w:type="gramEnd"/>
      <w:r w:rsidRPr="00382C65">
        <w:rPr>
          <w:rFonts w:ascii="PT Astra Serif" w:hAnsi="PT Astra Serif"/>
          <w:sz w:val="26"/>
          <w:szCs w:val="26"/>
        </w:rPr>
        <w:t xml:space="preserve"> по вопросам безопасности на постоянной основе осуществлялась переписка </w:t>
      </w:r>
      <w:r w:rsidR="006E05B0" w:rsidRPr="00382C65">
        <w:rPr>
          <w:rFonts w:ascii="PT Astra Serif" w:hAnsi="PT Astra Serif"/>
          <w:sz w:val="26"/>
          <w:szCs w:val="26"/>
        </w:rPr>
        <w:t xml:space="preserve">исполнительными органами государственной власти Томской области, </w:t>
      </w:r>
      <w:r w:rsidR="00ED6E17">
        <w:rPr>
          <w:rFonts w:ascii="PT Astra Serif" w:hAnsi="PT Astra Serif"/>
          <w:sz w:val="26"/>
          <w:szCs w:val="26"/>
        </w:rPr>
        <w:br/>
      </w:r>
      <w:r w:rsidRPr="00382C65">
        <w:rPr>
          <w:rFonts w:ascii="PT Astra Serif" w:hAnsi="PT Astra Serif"/>
          <w:sz w:val="26"/>
          <w:szCs w:val="26"/>
        </w:rPr>
        <w:t>с правоохранительными и контролирующими органами по различным аспектам деятельности. В частности, на постоянной основе:</w:t>
      </w:r>
    </w:p>
    <w:p w:rsidR="00ED46B1" w:rsidRPr="00382C65" w:rsidRDefault="00ED46B1" w:rsidP="00ED46B1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82C65">
        <w:rPr>
          <w:rFonts w:ascii="PT Astra Serif" w:hAnsi="PT Astra Serif"/>
          <w:sz w:val="26"/>
          <w:szCs w:val="26"/>
        </w:rPr>
        <w:t>- изучаются поступающие на исполнение в Администрацию Томской области протоколы заседаний Коллегии по вопросам правоохранительной деятельности, обороны и безопасности при полномочном представителе Президента Российской Федерации в Сибирском федеральном округе и их осуществляется их последующее исполнение;</w:t>
      </w:r>
    </w:p>
    <w:p w:rsidR="00ED46B1" w:rsidRPr="00382C65" w:rsidRDefault="00ED46B1" w:rsidP="00ED46B1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82C65">
        <w:rPr>
          <w:rFonts w:ascii="PT Astra Serif" w:hAnsi="PT Astra Serif"/>
          <w:sz w:val="26"/>
          <w:szCs w:val="26"/>
        </w:rPr>
        <w:t>- </w:t>
      </w:r>
      <w:r w:rsidR="00BC4735" w:rsidRPr="00382C65">
        <w:rPr>
          <w:rFonts w:ascii="PT Astra Serif" w:hAnsi="PT Astra Serif"/>
          <w:sz w:val="26"/>
          <w:szCs w:val="26"/>
        </w:rPr>
        <w:t xml:space="preserve">своевременно </w:t>
      </w:r>
      <w:r w:rsidRPr="00382C65">
        <w:rPr>
          <w:rFonts w:ascii="PT Astra Serif" w:hAnsi="PT Astra Serif"/>
          <w:sz w:val="26"/>
          <w:szCs w:val="26"/>
        </w:rPr>
        <w:t>гот</w:t>
      </w:r>
      <w:r w:rsidR="00EE227A" w:rsidRPr="00382C65">
        <w:rPr>
          <w:rFonts w:ascii="PT Astra Serif" w:hAnsi="PT Astra Serif"/>
          <w:sz w:val="26"/>
          <w:szCs w:val="26"/>
        </w:rPr>
        <w:t>ов</w:t>
      </w:r>
      <w:r w:rsidR="00BC4735" w:rsidRPr="00382C65">
        <w:rPr>
          <w:rFonts w:ascii="PT Astra Serif" w:hAnsi="PT Astra Serif"/>
          <w:sz w:val="26"/>
          <w:szCs w:val="26"/>
        </w:rPr>
        <w:t xml:space="preserve">ятся </w:t>
      </w:r>
      <w:proofErr w:type="gramStart"/>
      <w:r w:rsidRPr="00382C65">
        <w:rPr>
          <w:rFonts w:ascii="PT Astra Serif" w:hAnsi="PT Astra Serif"/>
          <w:sz w:val="26"/>
          <w:szCs w:val="26"/>
        </w:rPr>
        <w:t>материалы</w:t>
      </w:r>
      <w:proofErr w:type="gramEnd"/>
      <w:r w:rsidRPr="00382C65">
        <w:rPr>
          <w:rFonts w:ascii="PT Astra Serif" w:hAnsi="PT Astra Serif"/>
          <w:sz w:val="26"/>
          <w:szCs w:val="26"/>
        </w:rPr>
        <w:t xml:space="preserve"> и информируется аппарат полномочного представителя Президента Российской Федерации в Сибирском федеральном округе </w:t>
      </w:r>
      <w:r w:rsidR="006C0C43" w:rsidRPr="00382C65">
        <w:rPr>
          <w:rFonts w:ascii="PT Astra Serif" w:hAnsi="PT Astra Serif"/>
          <w:sz w:val="26"/>
          <w:szCs w:val="26"/>
        </w:rPr>
        <w:br/>
      </w:r>
      <w:r w:rsidR="00382C65">
        <w:rPr>
          <w:rFonts w:ascii="PT Astra Serif" w:hAnsi="PT Astra Serif"/>
          <w:sz w:val="26"/>
          <w:szCs w:val="26"/>
        </w:rPr>
        <w:t>после</w:t>
      </w:r>
      <w:r w:rsidR="00BC4735" w:rsidRPr="00382C65">
        <w:rPr>
          <w:rFonts w:ascii="PT Astra Serif" w:hAnsi="PT Astra Serif"/>
          <w:sz w:val="26"/>
          <w:szCs w:val="26"/>
        </w:rPr>
        <w:t xml:space="preserve"> исполнения </w:t>
      </w:r>
      <w:r w:rsidRPr="00382C65">
        <w:rPr>
          <w:rFonts w:ascii="PT Astra Serif" w:hAnsi="PT Astra Serif"/>
          <w:sz w:val="26"/>
          <w:szCs w:val="26"/>
        </w:rPr>
        <w:t>решени</w:t>
      </w:r>
      <w:r w:rsidR="00BC4735" w:rsidRPr="00382C65">
        <w:rPr>
          <w:rFonts w:ascii="PT Astra Serif" w:hAnsi="PT Astra Serif"/>
          <w:sz w:val="26"/>
          <w:szCs w:val="26"/>
        </w:rPr>
        <w:t>й</w:t>
      </w:r>
      <w:r w:rsidRPr="00382C65">
        <w:rPr>
          <w:rFonts w:ascii="PT Astra Serif" w:hAnsi="PT Astra Serif"/>
          <w:sz w:val="26"/>
          <w:szCs w:val="26"/>
        </w:rPr>
        <w:t xml:space="preserve"> заседани</w:t>
      </w:r>
      <w:r w:rsidR="00382C65">
        <w:rPr>
          <w:rFonts w:ascii="PT Astra Serif" w:hAnsi="PT Astra Serif"/>
          <w:sz w:val="26"/>
          <w:szCs w:val="26"/>
        </w:rPr>
        <w:t>й</w:t>
      </w:r>
      <w:r w:rsidRPr="00382C65">
        <w:rPr>
          <w:rFonts w:ascii="PT Astra Serif" w:hAnsi="PT Astra Serif"/>
          <w:sz w:val="26"/>
          <w:szCs w:val="26"/>
        </w:rPr>
        <w:t xml:space="preserve"> Совета Безопасности Российской Федерации</w:t>
      </w:r>
      <w:r w:rsidR="00BC4735" w:rsidRPr="00382C65">
        <w:rPr>
          <w:rFonts w:ascii="PT Astra Serif" w:hAnsi="PT Astra Serif"/>
          <w:sz w:val="26"/>
          <w:szCs w:val="26"/>
        </w:rPr>
        <w:t>,</w:t>
      </w:r>
      <w:r w:rsidR="00116CFC" w:rsidRPr="00382C65">
        <w:rPr>
          <w:rFonts w:ascii="PT Astra Serif" w:hAnsi="PT Astra Serif"/>
          <w:sz w:val="26"/>
          <w:szCs w:val="26"/>
        </w:rPr>
        <w:t xml:space="preserve"> </w:t>
      </w:r>
      <w:r w:rsidR="00BC4735" w:rsidRPr="00382C65">
        <w:rPr>
          <w:rFonts w:ascii="PT Astra Serif" w:hAnsi="PT Astra Serif"/>
          <w:sz w:val="26"/>
          <w:szCs w:val="26"/>
        </w:rPr>
        <w:t xml:space="preserve">Коллегии по вопросам </w:t>
      </w:r>
      <w:r w:rsidR="00116CFC" w:rsidRPr="00382C65">
        <w:rPr>
          <w:rFonts w:ascii="PT Astra Serif" w:hAnsi="PT Astra Serif"/>
          <w:sz w:val="26"/>
          <w:szCs w:val="26"/>
        </w:rPr>
        <w:t>правоохранительной деятельности, обороны и безопасности, реализации на территории Томской области С</w:t>
      </w:r>
      <w:r w:rsidRPr="00382C65">
        <w:rPr>
          <w:rFonts w:ascii="PT Astra Serif" w:hAnsi="PT Astra Serif"/>
          <w:sz w:val="26"/>
          <w:szCs w:val="26"/>
        </w:rPr>
        <w:t xml:space="preserve">тратегии противодействия экстремизму </w:t>
      </w:r>
      <w:r w:rsidR="006C0C43" w:rsidRPr="00382C65">
        <w:rPr>
          <w:rFonts w:ascii="PT Astra Serif" w:hAnsi="PT Astra Serif"/>
          <w:sz w:val="26"/>
          <w:szCs w:val="26"/>
        </w:rPr>
        <w:br/>
      </w:r>
      <w:r w:rsidRPr="00382C65">
        <w:rPr>
          <w:rFonts w:ascii="PT Astra Serif" w:hAnsi="PT Astra Serif"/>
          <w:sz w:val="26"/>
          <w:szCs w:val="26"/>
        </w:rPr>
        <w:t>в Российской Федерации до 2025 года, утвержденно</w:t>
      </w:r>
      <w:r w:rsidR="00116CFC" w:rsidRPr="00382C65">
        <w:rPr>
          <w:rFonts w:ascii="PT Astra Serif" w:hAnsi="PT Astra Serif"/>
          <w:sz w:val="26"/>
          <w:szCs w:val="26"/>
        </w:rPr>
        <w:t>й</w:t>
      </w:r>
      <w:r w:rsidRPr="00382C65">
        <w:rPr>
          <w:rFonts w:ascii="PT Astra Serif" w:hAnsi="PT Astra Serif"/>
          <w:sz w:val="26"/>
          <w:szCs w:val="26"/>
        </w:rPr>
        <w:t xml:space="preserve"> Президентом Российской Федерации от 28.11.2014 № Пр-2752;</w:t>
      </w:r>
    </w:p>
    <w:p w:rsidR="00ED46B1" w:rsidRPr="00382C65" w:rsidRDefault="00ED46B1" w:rsidP="00ED46B1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82C65">
        <w:rPr>
          <w:rFonts w:ascii="PT Astra Serif" w:hAnsi="PT Astra Serif"/>
          <w:sz w:val="26"/>
          <w:szCs w:val="26"/>
        </w:rPr>
        <w:t xml:space="preserve">- осуществляется информирование Главного федерального инспектора </w:t>
      </w:r>
      <w:r w:rsidR="006C0C43" w:rsidRPr="00382C65">
        <w:rPr>
          <w:rFonts w:ascii="PT Astra Serif" w:hAnsi="PT Astra Serif"/>
          <w:sz w:val="26"/>
          <w:szCs w:val="26"/>
        </w:rPr>
        <w:br/>
      </w:r>
      <w:r w:rsidRPr="00382C65">
        <w:rPr>
          <w:rFonts w:ascii="PT Astra Serif" w:hAnsi="PT Astra Serif"/>
          <w:sz w:val="26"/>
          <w:szCs w:val="26"/>
        </w:rPr>
        <w:t xml:space="preserve">по Томской области аппарата полномочного представителя Президента Российской Федерации </w:t>
      </w:r>
      <w:r w:rsidR="006C0C43" w:rsidRPr="00382C65">
        <w:rPr>
          <w:rFonts w:ascii="PT Astra Serif" w:hAnsi="PT Astra Serif"/>
          <w:sz w:val="26"/>
          <w:szCs w:val="26"/>
        </w:rPr>
        <w:t xml:space="preserve">по </w:t>
      </w:r>
      <w:r w:rsidRPr="00382C65">
        <w:rPr>
          <w:rFonts w:ascii="PT Astra Serif" w:hAnsi="PT Astra Serif"/>
          <w:sz w:val="26"/>
          <w:szCs w:val="26"/>
        </w:rPr>
        <w:t>исполнени</w:t>
      </w:r>
      <w:r w:rsidR="006C0C43" w:rsidRPr="00382C65">
        <w:rPr>
          <w:rFonts w:ascii="PT Astra Serif" w:hAnsi="PT Astra Serif"/>
          <w:sz w:val="26"/>
          <w:szCs w:val="26"/>
        </w:rPr>
        <w:t>ю</w:t>
      </w:r>
      <w:r w:rsidRPr="00382C65">
        <w:rPr>
          <w:rFonts w:ascii="PT Astra Serif" w:hAnsi="PT Astra Serif"/>
          <w:sz w:val="26"/>
          <w:szCs w:val="26"/>
        </w:rPr>
        <w:t xml:space="preserve"> поручений Президента Российской Федерации</w:t>
      </w:r>
      <w:r w:rsidR="006C0C43" w:rsidRPr="00382C65">
        <w:rPr>
          <w:rFonts w:ascii="PT Astra Serif" w:hAnsi="PT Astra Serif"/>
          <w:sz w:val="26"/>
          <w:szCs w:val="26"/>
        </w:rPr>
        <w:t xml:space="preserve">, а также </w:t>
      </w:r>
      <w:r w:rsidR="00ED6E17">
        <w:rPr>
          <w:rFonts w:ascii="PT Astra Serif" w:hAnsi="PT Astra Serif"/>
          <w:sz w:val="26"/>
          <w:szCs w:val="26"/>
        </w:rPr>
        <w:br/>
      </w:r>
      <w:r w:rsidR="006C0C43" w:rsidRPr="00382C65">
        <w:rPr>
          <w:rFonts w:ascii="PT Astra Serif" w:hAnsi="PT Astra Serif"/>
          <w:sz w:val="26"/>
          <w:szCs w:val="26"/>
        </w:rPr>
        <w:t>о результатах деятельности АТК Томской области.</w:t>
      </w:r>
    </w:p>
    <w:p w:rsidR="00ED46B1" w:rsidRPr="00382C65" w:rsidRDefault="00ED46B1" w:rsidP="00ED46B1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82C65">
        <w:rPr>
          <w:rFonts w:ascii="PT Astra Serif" w:hAnsi="PT Astra Serif"/>
          <w:sz w:val="26"/>
          <w:szCs w:val="26"/>
        </w:rPr>
        <w:t>В</w:t>
      </w:r>
      <w:r w:rsidR="00382C65">
        <w:rPr>
          <w:rFonts w:ascii="PT Astra Serif" w:hAnsi="PT Astra Serif"/>
          <w:sz w:val="26"/>
          <w:szCs w:val="26"/>
        </w:rPr>
        <w:t>сего в</w:t>
      </w:r>
      <w:r w:rsidRPr="00382C65">
        <w:rPr>
          <w:rFonts w:ascii="PT Astra Serif" w:hAnsi="PT Astra Serif"/>
          <w:sz w:val="26"/>
          <w:szCs w:val="26"/>
        </w:rPr>
        <w:t xml:space="preserve"> рамках компетенции Отдела за </w:t>
      </w:r>
      <w:r w:rsidR="006E05B0" w:rsidRPr="00382C65">
        <w:rPr>
          <w:rFonts w:ascii="PT Astra Serif" w:hAnsi="PT Astra Serif"/>
          <w:sz w:val="26"/>
          <w:szCs w:val="26"/>
        </w:rPr>
        <w:t xml:space="preserve">отчетный период </w:t>
      </w:r>
      <w:r w:rsidRPr="00382C65">
        <w:rPr>
          <w:rFonts w:ascii="PT Astra Serif" w:hAnsi="PT Astra Serif"/>
          <w:sz w:val="26"/>
          <w:szCs w:val="26"/>
        </w:rPr>
        <w:t>подготовлено порядка 600 документов различной направленности.</w:t>
      </w:r>
    </w:p>
    <w:p w:rsidR="00B27A3F" w:rsidRPr="000205A4" w:rsidRDefault="00B27A3F" w:rsidP="00853E12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На постоянной основе осуществля</w:t>
      </w:r>
      <w:r w:rsidR="00A93935">
        <w:rPr>
          <w:rFonts w:ascii="PT Astra Serif" w:hAnsi="PT Astra Serif"/>
          <w:sz w:val="26"/>
          <w:szCs w:val="26"/>
        </w:rPr>
        <w:t>ется</w:t>
      </w:r>
      <w:r w:rsidRPr="000205A4">
        <w:rPr>
          <w:rFonts w:ascii="PT Astra Serif" w:hAnsi="PT Astra Serif"/>
          <w:sz w:val="26"/>
          <w:szCs w:val="26"/>
        </w:rPr>
        <w:t xml:space="preserve"> мониторинг обстановки, складывающейся на территории Томской области в сфере безопасности, на основе анализа материалов </w:t>
      </w:r>
      <w:r w:rsidR="00ED6E17">
        <w:rPr>
          <w:rFonts w:ascii="PT Astra Serif" w:hAnsi="PT Astra Serif"/>
          <w:sz w:val="26"/>
          <w:szCs w:val="26"/>
        </w:rPr>
        <w:br/>
      </w:r>
      <w:r w:rsidRPr="000205A4">
        <w:rPr>
          <w:rFonts w:ascii="PT Astra Serif" w:hAnsi="PT Astra Serif"/>
          <w:sz w:val="26"/>
          <w:szCs w:val="26"/>
        </w:rPr>
        <w:t xml:space="preserve">и информации, поступающих из аппарата Совета Безопасности Российской Федерации, а также региональных и российских средств массовой информации. </w:t>
      </w:r>
      <w:r w:rsidR="00B02100" w:rsidRPr="000205A4">
        <w:rPr>
          <w:rFonts w:ascii="PT Astra Serif" w:hAnsi="PT Astra Serif"/>
          <w:sz w:val="26"/>
          <w:szCs w:val="26"/>
        </w:rPr>
        <w:t>Изучались материалы поступающих информационных бюллетеней «Вестник Совета безопасности Российской Федерации</w:t>
      </w:r>
      <w:r w:rsidR="00E849F9" w:rsidRPr="000205A4">
        <w:rPr>
          <w:rFonts w:ascii="PT Astra Serif" w:hAnsi="PT Astra Serif"/>
          <w:sz w:val="26"/>
          <w:szCs w:val="26"/>
        </w:rPr>
        <w:t>»</w:t>
      </w:r>
      <w:r w:rsidR="00B02100" w:rsidRPr="000205A4">
        <w:rPr>
          <w:rFonts w:ascii="PT Astra Serif" w:hAnsi="PT Astra Serif"/>
          <w:sz w:val="26"/>
          <w:szCs w:val="26"/>
        </w:rPr>
        <w:t xml:space="preserve">, </w:t>
      </w:r>
      <w:r w:rsidR="00E849F9" w:rsidRPr="000205A4">
        <w:rPr>
          <w:rFonts w:ascii="PT Astra Serif" w:hAnsi="PT Astra Serif"/>
          <w:sz w:val="26"/>
          <w:szCs w:val="26"/>
        </w:rPr>
        <w:t>«</w:t>
      </w:r>
      <w:r w:rsidR="00B02100" w:rsidRPr="000205A4">
        <w:rPr>
          <w:rFonts w:ascii="PT Astra Serif" w:hAnsi="PT Astra Serif"/>
          <w:sz w:val="26"/>
          <w:szCs w:val="26"/>
        </w:rPr>
        <w:t xml:space="preserve">Вестник Национального антитеррористического комитета». </w:t>
      </w:r>
      <w:r w:rsidRPr="000205A4">
        <w:rPr>
          <w:rFonts w:ascii="PT Astra Serif" w:hAnsi="PT Astra Serif"/>
          <w:sz w:val="26"/>
          <w:szCs w:val="26"/>
        </w:rPr>
        <w:t xml:space="preserve">Результаты использовались при определении приоритета тематики, выносимой </w:t>
      </w:r>
      <w:r w:rsidR="00ED6E17">
        <w:rPr>
          <w:rFonts w:ascii="PT Astra Serif" w:hAnsi="PT Astra Serif"/>
          <w:sz w:val="26"/>
          <w:szCs w:val="26"/>
        </w:rPr>
        <w:br/>
      </w:r>
      <w:r w:rsidRPr="000205A4">
        <w:rPr>
          <w:rFonts w:ascii="PT Astra Serif" w:hAnsi="PT Astra Serif"/>
          <w:sz w:val="26"/>
          <w:szCs w:val="26"/>
        </w:rPr>
        <w:t>на рассмотрение совещательных органов при Губернаторе Томской области, при выработке итоговых решений, принимаемых на заседаниях, а также в практической работе при обмене информацией с членами совещательных органов при Губернаторе Томской области и ответственными сотрудниками правоохранительных органов Томской области.</w:t>
      </w:r>
    </w:p>
    <w:p w:rsidR="00261217" w:rsidRPr="000205A4" w:rsidRDefault="00BF005C" w:rsidP="00BF005C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Нормативная база, регламентирующая деятельность Отдела и совещательных органов при Губернаторе Томской области в течение всего отчетного периода поддерживалась в актуальном состоянии. В этих целях на систематиче</w:t>
      </w:r>
      <w:r w:rsidR="00261217" w:rsidRPr="000205A4">
        <w:rPr>
          <w:rFonts w:ascii="PT Astra Serif" w:hAnsi="PT Astra Serif"/>
          <w:sz w:val="26"/>
          <w:szCs w:val="26"/>
        </w:rPr>
        <w:t>ской основе:</w:t>
      </w:r>
    </w:p>
    <w:p w:rsidR="00261217" w:rsidRPr="000205A4" w:rsidRDefault="00261217" w:rsidP="00BF005C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- </w:t>
      </w:r>
      <w:r w:rsidR="00BF005C" w:rsidRPr="000205A4">
        <w:rPr>
          <w:rFonts w:ascii="PT Astra Serif" w:hAnsi="PT Astra Serif"/>
          <w:sz w:val="26"/>
          <w:szCs w:val="26"/>
        </w:rPr>
        <w:t>проводилась ревизия действующих нормативных</w:t>
      </w:r>
      <w:r w:rsidRPr="000205A4">
        <w:rPr>
          <w:rFonts w:ascii="PT Astra Serif" w:hAnsi="PT Astra Serif"/>
          <w:sz w:val="26"/>
          <w:szCs w:val="26"/>
        </w:rPr>
        <w:t xml:space="preserve"> актов;</w:t>
      </w:r>
    </w:p>
    <w:p w:rsidR="00261217" w:rsidRPr="000205A4" w:rsidRDefault="00261217" w:rsidP="00BF005C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lastRenderedPageBreak/>
        <w:t>- </w:t>
      </w:r>
      <w:r w:rsidR="009E7E33" w:rsidRPr="000205A4">
        <w:rPr>
          <w:rFonts w:ascii="PT Astra Serif" w:hAnsi="PT Astra Serif"/>
          <w:sz w:val="26"/>
          <w:szCs w:val="26"/>
        </w:rPr>
        <w:t xml:space="preserve">вносились коррективы в составы консультативно-совещательных органов при Губернаторе Томской области </w:t>
      </w:r>
      <w:r w:rsidR="00BF005C" w:rsidRPr="000205A4">
        <w:rPr>
          <w:rFonts w:ascii="PT Astra Serif" w:hAnsi="PT Astra Serif"/>
          <w:sz w:val="26"/>
          <w:szCs w:val="26"/>
        </w:rPr>
        <w:t>в связи с производимыми кадровыми изменениями</w:t>
      </w:r>
      <w:r w:rsidRPr="000205A4">
        <w:rPr>
          <w:rFonts w:ascii="PT Astra Serif" w:hAnsi="PT Astra Serif"/>
          <w:sz w:val="26"/>
          <w:szCs w:val="26"/>
        </w:rPr>
        <w:t>;</w:t>
      </w:r>
    </w:p>
    <w:p w:rsidR="00BF005C" w:rsidRPr="000205A4" w:rsidRDefault="00261217" w:rsidP="00BF005C">
      <w:pPr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- </w:t>
      </w:r>
      <w:r w:rsidR="00BF005C" w:rsidRPr="000205A4">
        <w:rPr>
          <w:rFonts w:ascii="PT Astra Serif" w:hAnsi="PT Astra Serif"/>
          <w:sz w:val="26"/>
          <w:szCs w:val="26"/>
        </w:rPr>
        <w:t xml:space="preserve">при необходимости готовились проекты нормативных актов о внесении изменений или о признании отдельных нормативных актов </w:t>
      </w:r>
      <w:proofErr w:type="gramStart"/>
      <w:r w:rsidR="00BF005C" w:rsidRPr="000205A4">
        <w:rPr>
          <w:rFonts w:ascii="PT Astra Serif" w:hAnsi="PT Astra Serif"/>
          <w:sz w:val="26"/>
          <w:szCs w:val="26"/>
        </w:rPr>
        <w:t>утратив</w:t>
      </w:r>
      <w:r w:rsidR="0042614E" w:rsidRPr="000205A4">
        <w:rPr>
          <w:rFonts w:ascii="PT Astra Serif" w:hAnsi="PT Astra Serif"/>
          <w:sz w:val="26"/>
          <w:szCs w:val="26"/>
        </w:rPr>
        <w:t>ши</w:t>
      </w:r>
      <w:r w:rsidR="00BF005C" w:rsidRPr="000205A4">
        <w:rPr>
          <w:rFonts w:ascii="PT Astra Serif" w:hAnsi="PT Astra Serif"/>
          <w:sz w:val="26"/>
          <w:szCs w:val="26"/>
        </w:rPr>
        <w:t>ми</w:t>
      </w:r>
      <w:proofErr w:type="gramEnd"/>
      <w:r w:rsidR="00BF005C" w:rsidRPr="000205A4">
        <w:rPr>
          <w:rFonts w:ascii="PT Astra Serif" w:hAnsi="PT Astra Serif"/>
          <w:sz w:val="26"/>
          <w:szCs w:val="26"/>
        </w:rPr>
        <w:t xml:space="preserve"> силу.</w:t>
      </w:r>
    </w:p>
    <w:p w:rsidR="00BF005C" w:rsidRPr="000205A4" w:rsidRDefault="00261217" w:rsidP="00C629B5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C629B5">
        <w:rPr>
          <w:rFonts w:ascii="PT Astra Serif" w:hAnsi="PT Astra Serif"/>
          <w:sz w:val="26"/>
          <w:szCs w:val="26"/>
        </w:rPr>
        <w:t xml:space="preserve">Всего в </w:t>
      </w:r>
      <w:r w:rsidR="00BF005C" w:rsidRPr="00C629B5">
        <w:rPr>
          <w:rFonts w:ascii="PT Astra Serif" w:hAnsi="PT Astra Serif"/>
          <w:sz w:val="26"/>
          <w:szCs w:val="26"/>
        </w:rPr>
        <w:t>течение 20</w:t>
      </w:r>
      <w:r w:rsidR="000E69EF">
        <w:rPr>
          <w:rFonts w:ascii="PT Astra Serif" w:hAnsi="PT Astra Serif"/>
          <w:sz w:val="26"/>
          <w:szCs w:val="26"/>
        </w:rPr>
        <w:t>20</w:t>
      </w:r>
      <w:r w:rsidR="00BF005C" w:rsidRPr="00C629B5">
        <w:rPr>
          <w:rFonts w:ascii="PT Astra Serif" w:hAnsi="PT Astra Serif"/>
          <w:sz w:val="26"/>
          <w:szCs w:val="26"/>
        </w:rPr>
        <w:t xml:space="preserve"> года Отделом подготовлено </w:t>
      </w:r>
      <w:r w:rsidR="00B511D4" w:rsidRPr="00C629B5">
        <w:rPr>
          <w:rFonts w:ascii="PT Astra Serif" w:hAnsi="PT Astra Serif"/>
          <w:sz w:val="26"/>
          <w:szCs w:val="26"/>
        </w:rPr>
        <w:t>11 распоряжений Губернатора Томской области и 3</w:t>
      </w:r>
      <w:r w:rsidR="00391B25" w:rsidRPr="00C629B5">
        <w:rPr>
          <w:rFonts w:ascii="PT Astra Serif" w:hAnsi="PT Astra Serif"/>
          <w:sz w:val="26"/>
          <w:szCs w:val="26"/>
        </w:rPr>
        <w:t xml:space="preserve"> </w:t>
      </w:r>
      <w:r w:rsidR="00BF005C" w:rsidRPr="00C629B5">
        <w:rPr>
          <w:rFonts w:ascii="PT Astra Serif" w:hAnsi="PT Astra Serif"/>
          <w:sz w:val="26"/>
          <w:szCs w:val="26"/>
        </w:rPr>
        <w:t>постановления Губернатора Томской области.</w:t>
      </w:r>
    </w:p>
    <w:p w:rsidR="00261217" w:rsidRPr="000205A4" w:rsidRDefault="00261217" w:rsidP="00853E12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В целях оперативного планирования работы осуществлялась разработка планов работы Отдела на неделю, мероприятия которых согласовывались с советниками Губернатора Томской области. Основные мероприятия еженедельно доводились заместител</w:t>
      </w:r>
      <w:r w:rsidR="0042614E" w:rsidRPr="000205A4">
        <w:rPr>
          <w:rFonts w:ascii="PT Astra Serif" w:hAnsi="PT Astra Serif"/>
          <w:sz w:val="26"/>
          <w:szCs w:val="26"/>
        </w:rPr>
        <w:t>ю</w:t>
      </w:r>
      <w:r w:rsidRPr="000205A4">
        <w:rPr>
          <w:rFonts w:ascii="PT Astra Serif" w:hAnsi="PT Astra Serif"/>
          <w:sz w:val="26"/>
          <w:szCs w:val="26"/>
        </w:rPr>
        <w:t xml:space="preserve"> Губернатора Томской области по вопросам безопасности</w:t>
      </w:r>
      <w:r w:rsidR="0042614E" w:rsidRPr="000205A4">
        <w:rPr>
          <w:rFonts w:ascii="PT Astra Serif" w:hAnsi="PT Astra Serif"/>
          <w:sz w:val="26"/>
          <w:szCs w:val="26"/>
        </w:rPr>
        <w:t xml:space="preserve"> в рамках проводимых им аппаратных совещаний.</w:t>
      </w:r>
    </w:p>
    <w:p w:rsidR="00E52F0E" w:rsidRPr="000205A4" w:rsidRDefault="004E752B" w:rsidP="00853E12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 xml:space="preserve">В практику работы Отдела введено планирование работы Отдела на квартал. </w:t>
      </w:r>
      <w:r w:rsidR="00ED6E17">
        <w:rPr>
          <w:rFonts w:ascii="PT Astra Serif" w:hAnsi="PT Astra Serif"/>
          <w:sz w:val="26"/>
          <w:szCs w:val="26"/>
        </w:rPr>
        <w:br/>
      </w:r>
      <w:r w:rsidRPr="000205A4">
        <w:rPr>
          <w:rFonts w:ascii="PT Astra Serif" w:hAnsi="PT Astra Serif"/>
          <w:sz w:val="26"/>
          <w:szCs w:val="26"/>
        </w:rPr>
        <w:t xml:space="preserve">В отчетном периоде все планы своевременно представлены на утверждение заместителю Губернатора Томской области </w:t>
      </w:r>
      <w:r w:rsidR="00D4528A" w:rsidRPr="000205A4">
        <w:rPr>
          <w:rFonts w:ascii="PT Astra Serif" w:hAnsi="PT Astra Serif"/>
          <w:sz w:val="26"/>
          <w:szCs w:val="26"/>
        </w:rPr>
        <w:t>п</w:t>
      </w:r>
      <w:r w:rsidRPr="000205A4">
        <w:rPr>
          <w:rFonts w:ascii="PT Astra Serif" w:hAnsi="PT Astra Serif"/>
          <w:sz w:val="26"/>
          <w:szCs w:val="26"/>
        </w:rPr>
        <w:t>о вопросам безопасности.</w:t>
      </w:r>
    </w:p>
    <w:p w:rsidR="00B27A3F" w:rsidRPr="000205A4" w:rsidRDefault="00B27A3F" w:rsidP="00853E12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 xml:space="preserve">С учетом прогноза развития политической </w:t>
      </w:r>
      <w:r w:rsidR="00380BEE" w:rsidRPr="000205A4">
        <w:rPr>
          <w:rFonts w:ascii="PT Astra Serif" w:hAnsi="PT Astra Serif"/>
          <w:sz w:val="26"/>
          <w:szCs w:val="26"/>
        </w:rPr>
        <w:t xml:space="preserve">ситуации в стране </w:t>
      </w:r>
      <w:r w:rsidR="00F901F0" w:rsidRPr="000205A4">
        <w:rPr>
          <w:rFonts w:ascii="PT Astra Serif" w:hAnsi="PT Astra Serif"/>
          <w:sz w:val="26"/>
          <w:szCs w:val="26"/>
        </w:rPr>
        <w:t xml:space="preserve">и оперативной обстановки </w:t>
      </w:r>
      <w:r w:rsidR="00380BEE" w:rsidRPr="000205A4">
        <w:rPr>
          <w:rFonts w:ascii="PT Astra Serif" w:hAnsi="PT Astra Serif"/>
          <w:sz w:val="26"/>
          <w:szCs w:val="26"/>
        </w:rPr>
        <w:t xml:space="preserve">в Томской области </w:t>
      </w:r>
      <w:r w:rsidRPr="000205A4">
        <w:rPr>
          <w:rFonts w:ascii="PT Astra Serif" w:hAnsi="PT Astra Serif"/>
          <w:sz w:val="26"/>
          <w:szCs w:val="26"/>
        </w:rPr>
        <w:t xml:space="preserve">приоритетными </w:t>
      </w:r>
      <w:r w:rsidR="00376079" w:rsidRPr="000205A4">
        <w:rPr>
          <w:rFonts w:ascii="PT Astra Serif" w:hAnsi="PT Astra Serif"/>
          <w:sz w:val="26"/>
          <w:szCs w:val="26"/>
        </w:rPr>
        <w:t>в</w:t>
      </w:r>
      <w:r w:rsidR="007A2E69" w:rsidRPr="000205A4">
        <w:rPr>
          <w:rFonts w:ascii="PT Astra Serif" w:hAnsi="PT Astra Serif"/>
          <w:sz w:val="26"/>
          <w:szCs w:val="26"/>
        </w:rPr>
        <w:t xml:space="preserve"> </w:t>
      </w:r>
      <w:r w:rsidR="009C6317" w:rsidRPr="000205A4">
        <w:rPr>
          <w:rFonts w:ascii="PT Astra Serif" w:hAnsi="PT Astra Serif"/>
          <w:sz w:val="26"/>
          <w:szCs w:val="26"/>
        </w:rPr>
        <w:t xml:space="preserve">деятельности Отдела </w:t>
      </w:r>
      <w:r w:rsidR="001B666C" w:rsidRPr="000205A4">
        <w:rPr>
          <w:rFonts w:ascii="PT Astra Serif" w:hAnsi="PT Astra Serif"/>
          <w:sz w:val="26"/>
          <w:szCs w:val="26"/>
        </w:rPr>
        <w:t>в</w:t>
      </w:r>
      <w:r w:rsidR="001F28CE" w:rsidRPr="000205A4">
        <w:rPr>
          <w:rFonts w:ascii="PT Astra Serif" w:hAnsi="PT Astra Serif"/>
          <w:sz w:val="26"/>
          <w:szCs w:val="26"/>
        </w:rPr>
        <w:t xml:space="preserve"> </w:t>
      </w:r>
      <w:r w:rsidR="001B666C" w:rsidRPr="000205A4">
        <w:rPr>
          <w:rFonts w:ascii="PT Astra Serif" w:hAnsi="PT Astra Serif"/>
          <w:sz w:val="26"/>
          <w:szCs w:val="26"/>
        </w:rPr>
        <w:t>20</w:t>
      </w:r>
      <w:r w:rsidR="004E752B" w:rsidRPr="000205A4">
        <w:rPr>
          <w:rFonts w:ascii="PT Astra Serif" w:hAnsi="PT Astra Serif"/>
          <w:sz w:val="26"/>
          <w:szCs w:val="26"/>
        </w:rPr>
        <w:t>2</w:t>
      </w:r>
      <w:r w:rsidR="00382C65">
        <w:rPr>
          <w:rFonts w:ascii="PT Astra Serif" w:hAnsi="PT Astra Serif"/>
          <w:sz w:val="26"/>
          <w:szCs w:val="26"/>
        </w:rPr>
        <w:t>1</w:t>
      </w:r>
      <w:r w:rsidR="001B666C" w:rsidRPr="000205A4">
        <w:rPr>
          <w:rFonts w:ascii="PT Astra Serif" w:hAnsi="PT Astra Serif"/>
          <w:sz w:val="26"/>
          <w:szCs w:val="26"/>
        </w:rPr>
        <w:t xml:space="preserve"> году </w:t>
      </w:r>
      <w:r w:rsidRPr="000205A4">
        <w:rPr>
          <w:rFonts w:ascii="PT Astra Serif" w:hAnsi="PT Astra Serif"/>
          <w:sz w:val="26"/>
          <w:szCs w:val="26"/>
        </w:rPr>
        <w:t>следует считать</w:t>
      </w:r>
      <w:r w:rsidR="00376079" w:rsidRPr="000205A4">
        <w:rPr>
          <w:rFonts w:ascii="PT Astra Serif" w:hAnsi="PT Astra Serif"/>
          <w:sz w:val="26"/>
          <w:szCs w:val="26"/>
        </w:rPr>
        <w:t xml:space="preserve"> вопросы</w:t>
      </w:r>
      <w:r w:rsidRPr="000205A4">
        <w:rPr>
          <w:rFonts w:ascii="PT Astra Serif" w:hAnsi="PT Astra Serif"/>
          <w:sz w:val="26"/>
          <w:szCs w:val="26"/>
        </w:rPr>
        <w:t>:</w:t>
      </w:r>
    </w:p>
    <w:p w:rsidR="009C6317" w:rsidRPr="000205A4" w:rsidRDefault="009C6317" w:rsidP="00853E12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– </w:t>
      </w:r>
      <w:r w:rsidR="004F199A" w:rsidRPr="000205A4">
        <w:rPr>
          <w:rFonts w:ascii="PT Astra Serif" w:hAnsi="PT Astra Serif"/>
          <w:sz w:val="26"/>
          <w:szCs w:val="26"/>
        </w:rPr>
        <w:t>выработк</w:t>
      </w:r>
      <w:r w:rsidR="00376079" w:rsidRPr="000205A4">
        <w:rPr>
          <w:rFonts w:ascii="PT Astra Serif" w:hAnsi="PT Astra Serif"/>
          <w:sz w:val="26"/>
          <w:szCs w:val="26"/>
        </w:rPr>
        <w:t>и</w:t>
      </w:r>
      <w:r w:rsidR="004F199A" w:rsidRPr="000205A4">
        <w:rPr>
          <w:rFonts w:ascii="PT Astra Serif" w:hAnsi="PT Astra Serif"/>
          <w:sz w:val="26"/>
          <w:szCs w:val="26"/>
        </w:rPr>
        <w:t xml:space="preserve"> </w:t>
      </w:r>
      <w:r w:rsidRPr="000205A4">
        <w:rPr>
          <w:rFonts w:ascii="PT Astra Serif" w:hAnsi="PT Astra Serif"/>
          <w:sz w:val="26"/>
          <w:szCs w:val="26"/>
        </w:rPr>
        <w:t xml:space="preserve">мер по реализации </w:t>
      </w:r>
      <w:r w:rsidR="004F199A" w:rsidRPr="000205A4">
        <w:rPr>
          <w:rFonts w:ascii="PT Astra Serif" w:hAnsi="PT Astra Serif"/>
          <w:sz w:val="26"/>
          <w:szCs w:val="26"/>
        </w:rPr>
        <w:t xml:space="preserve">на территории Томской области положений </w:t>
      </w:r>
      <w:r w:rsidRPr="000205A4">
        <w:rPr>
          <w:rFonts w:ascii="PT Astra Serif" w:hAnsi="PT Astra Serif"/>
          <w:sz w:val="26"/>
          <w:szCs w:val="26"/>
        </w:rPr>
        <w:t>Стратегии противодействия экстремизму</w:t>
      </w:r>
      <w:r w:rsidR="004F199A" w:rsidRPr="000205A4">
        <w:rPr>
          <w:rFonts w:ascii="PT Astra Serif" w:hAnsi="PT Astra Serif"/>
          <w:sz w:val="26"/>
          <w:szCs w:val="26"/>
        </w:rPr>
        <w:t xml:space="preserve"> </w:t>
      </w:r>
      <w:r w:rsidRPr="000205A4">
        <w:rPr>
          <w:rFonts w:ascii="PT Astra Serif" w:hAnsi="PT Astra Serif"/>
          <w:sz w:val="26"/>
          <w:szCs w:val="26"/>
        </w:rPr>
        <w:t>в Российской Федерации до 2025 года;</w:t>
      </w:r>
    </w:p>
    <w:p w:rsidR="00E849F9" w:rsidRPr="000205A4" w:rsidRDefault="00E849F9" w:rsidP="00853E12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– </w:t>
      </w:r>
      <w:r w:rsidR="00B30853" w:rsidRPr="000205A4">
        <w:rPr>
          <w:rFonts w:ascii="PT Astra Serif" w:hAnsi="PT Astra Serif"/>
          <w:sz w:val="26"/>
          <w:szCs w:val="26"/>
        </w:rPr>
        <w:t xml:space="preserve">выработки в рамках работы Координационного совещания мер по повышению эффективности взаимодействия заинтересованных ведомств по предупреждению </w:t>
      </w:r>
      <w:r w:rsidR="00ED6E17">
        <w:rPr>
          <w:rFonts w:ascii="PT Astra Serif" w:hAnsi="PT Astra Serif"/>
          <w:sz w:val="26"/>
          <w:szCs w:val="26"/>
        </w:rPr>
        <w:br/>
      </w:r>
      <w:r w:rsidR="00B30853" w:rsidRPr="000205A4">
        <w:rPr>
          <w:rFonts w:ascii="PT Astra Serif" w:hAnsi="PT Astra Serif"/>
          <w:sz w:val="26"/>
          <w:szCs w:val="26"/>
        </w:rPr>
        <w:t xml:space="preserve">и пресечению правонарушений, в том числе коррупционного характера, выявляемых </w:t>
      </w:r>
      <w:r w:rsidR="00ED6E17">
        <w:rPr>
          <w:rFonts w:ascii="PT Astra Serif" w:hAnsi="PT Astra Serif"/>
          <w:sz w:val="26"/>
          <w:szCs w:val="26"/>
        </w:rPr>
        <w:br/>
      </w:r>
      <w:r w:rsidR="00B30853" w:rsidRPr="000205A4">
        <w:rPr>
          <w:rFonts w:ascii="PT Astra Serif" w:hAnsi="PT Astra Serif"/>
          <w:sz w:val="26"/>
          <w:szCs w:val="26"/>
        </w:rPr>
        <w:t>в ходе реализации национальных и федеральных проектов;</w:t>
      </w:r>
    </w:p>
    <w:p w:rsidR="0031674C" w:rsidRPr="000205A4" w:rsidRDefault="0031674C" w:rsidP="0031674C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– выполнения указаний полномочного представителя Президента Российской Федерации в Сибирском федеральном округе по сбору сведений и</w:t>
      </w:r>
      <w:r w:rsidR="00BC666F" w:rsidRPr="000205A4">
        <w:rPr>
          <w:rFonts w:ascii="PT Astra Serif" w:hAnsi="PT Astra Serif"/>
          <w:sz w:val="26"/>
          <w:szCs w:val="26"/>
        </w:rPr>
        <w:t xml:space="preserve"> </w:t>
      </w:r>
      <w:r w:rsidRPr="000205A4">
        <w:rPr>
          <w:rFonts w:ascii="PT Astra Serif" w:hAnsi="PT Astra Serif"/>
          <w:sz w:val="26"/>
          <w:szCs w:val="26"/>
        </w:rPr>
        <w:t>их последующее обобщение по основным показателям национальной безопасности Российской Федерации за 201</w:t>
      </w:r>
      <w:r w:rsidR="004E752B" w:rsidRPr="000205A4">
        <w:rPr>
          <w:rFonts w:ascii="PT Astra Serif" w:hAnsi="PT Astra Serif"/>
          <w:sz w:val="26"/>
          <w:szCs w:val="26"/>
        </w:rPr>
        <w:t>9</w:t>
      </w:r>
      <w:r w:rsidRPr="000205A4">
        <w:rPr>
          <w:rFonts w:ascii="PT Astra Serif" w:hAnsi="PT Astra Serif"/>
          <w:sz w:val="26"/>
          <w:szCs w:val="26"/>
        </w:rPr>
        <w:t xml:space="preserve"> год </w:t>
      </w:r>
      <w:r w:rsidR="003365A7" w:rsidRPr="000205A4">
        <w:rPr>
          <w:rFonts w:ascii="PT Astra Serif" w:hAnsi="PT Astra Serif"/>
          <w:sz w:val="26"/>
          <w:szCs w:val="26"/>
        </w:rPr>
        <w:t>и 9 месяцев 20</w:t>
      </w:r>
      <w:r w:rsidR="004E752B" w:rsidRPr="000205A4">
        <w:rPr>
          <w:rFonts w:ascii="PT Astra Serif" w:hAnsi="PT Astra Serif"/>
          <w:sz w:val="26"/>
          <w:szCs w:val="26"/>
        </w:rPr>
        <w:t>20</w:t>
      </w:r>
      <w:r w:rsidR="003365A7" w:rsidRPr="000205A4">
        <w:rPr>
          <w:rFonts w:ascii="PT Astra Serif" w:hAnsi="PT Astra Serif"/>
          <w:sz w:val="26"/>
          <w:szCs w:val="26"/>
        </w:rPr>
        <w:t xml:space="preserve"> года </w:t>
      </w:r>
      <w:r w:rsidRPr="000205A4">
        <w:rPr>
          <w:rFonts w:ascii="PT Astra Serif" w:hAnsi="PT Astra Serif"/>
          <w:sz w:val="26"/>
          <w:szCs w:val="26"/>
        </w:rPr>
        <w:t>применительно к</w:t>
      </w:r>
      <w:r w:rsidR="001F28CE" w:rsidRPr="000205A4">
        <w:rPr>
          <w:rFonts w:ascii="PT Astra Serif" w:hAnsi="PT Astra Serif"/>
          <w:sz w:val="26"/>
          <w:szCs w:val="26"/>
        </w:rPr>
        <w:t xml:space="preserve"> </w:t>
      </w:r>
      <w:r w:rsidRPr="000205A4">
        <w:rPr>
          <w:rFonts w:ascii="PT Astra Serif" w:hAnsi="PT Astra Serif"/>
          <w:sz w:val="26"/>
          <w:szCs w:val="26"/>
        </w:rPr>
        <w:t>деятельности Администрации Томской области и подведомственных ей</w:t>
      </w:r>
      <w:r w:rsidR="001F28CE" w:rsidRPr="000205A4">
        <w:rPr>
          <w:rFonts w:ascii="PT Astra Serif" w:hAnsi="PT Astra Serif"/>
          <w:sz w:val="26"/>
          <w:szCs w:val="26"/>
        </w:rPr>
        <w:t xml:space="preserve"> </w:t>
      </w:r>
      <w:r w:rsidRPr="000205A4">
        <w:rPr>
          <w:rFonts w:ascii="PT Astra Serif" w:hAnsi="PT Astra Serif"/>
          <w:sz w:val="26"/>
          <w:szCs w:val="26"/>
        </w:rPr>
        <w:t>исполнительных органов государственной власти Томской области;</w:t>
      </w:r>
    </w:p>
    <w:p w:rsidR="003365A7" w:rsidRPr="000205A4" w:rsidRDefault="00290A0A" w:rsidP="00853E12">
      <w:pPr>
        <w:tabs>
          <w:tab w:val="left" w:pos="962"/>
        </w:tabs>
        <w:spacing w:line="30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05A4">
        <w:rPr>
          <w:rFonts w:ascii="PT Astra Serif" w:hAnsi="PT Astra Serif"/>
          <w:sz w:val="26"/>
          <w:szCs w:val="26"/>
        </w:rPr>
        <w:t>– </w:t>
      </w:r>
      <w:r w:rsidR="00BB01AF" w:rsidRPr="000205A4">
        <w:rPr>
          <w:rFonts w:ascii="PT Astra Serif" w:hAnsi="PT Astra Serif"/>
          <w:sz w:val="26"/>
          <w:szCs w:val="26"/>
        </w:rPr>
        <w:t>координаци</w:t>
      </w:r>
      <w:r w:rsidR="00392F59" w:rsidRPr="000205A4">
        <w:rPr>
          <w:rFonts w:ascii="PT Astra Serif" w:hAnsi="PT Astra Serif"/>
          <w:sz w:val="26"/>
          <w:szCs w:val="26"/>
        </w:rPr>
        <w:t xml:space="preserve">и </w:t>
      </w:r>
      <w:r w:rsidR="007A2E69" w:rsidRPr="000205A4">
        <w:rPr>
          <w:rFonts w:ascii="PT Astra Serif" w:hAnsi="PT Astra Serif"/>
          <w:sz w:val="26"/>
          <w:szCs w:val="26"/>
        </w:rPr>
        <w:t>мер</w:t>
      </w:r>
      <w:r w:rsidR="00BB01AF" w:rsidRPr="000205A4">
        <w:rPr>
          <w:rFonts w:ascii="PT Astra Serif" w:hAnsi="PT Astra Serif"/>
          <w:sz w:val="26"/>
          <w:szCs w:val="26"/>
        </w:rPr>
        <w:t xml:space="preserve">оприятий по </w:t>
      </w:r>
      <w:r w:rsidR="007A2E69" w:rsidRPr="000205A4">
        <w:rPr>
          <w:rFonts w:ascii="PT Astra Serif" w:hAnsi="PT Astra Serif"/>
          <w:sz w:val="26"/>
          <w:szCs w:val="26"/>
        </w:rPr>
        <w:t>повышени</w:t>
      </w:r>
      <w:r w:rsidR="00BB01AF" w:rsidRPr="000205A4">
        <w:rPr>
          <w:rFonts w:ascii="PT Astra Serif" w:hAnsi="PT Astra Serif"/>
          <w:sz w:val="26"/>
          <w:szCs w:val="26"/>
        </w:rPr>
        <w:t>ю</w:t>
      </w:r>
      <w:r w:rsidR="007A2E69" w:rsidRPr="000205A4">
        <w:rPr>
          <w:rFonts w:ascii="PT Astra Serif" w:hAnsi="PT Astra Serif"/>
          <w:sz w:val="26"/>
          <w:szCs w:val="26"/>
        </w:rPr>
        <w:t xml:space="preserve"> эффективности взаимодействия территориальных органов федеральных органов исполнительной власти по</w:t>
      </w:r>
      <w:r w:rsidR="00392F59" w:rsidRPr="000205A4">
        <w:rPr>
          <w:rFonts w:ascii="PT Astra Serif" w:hAnsi="PT Astra Serif"/>
          <w:sz w:val="26"/>
          <w:szCs w:val="26"/>
        </w:rPr>
        <w:t> </w:t>
      </w:r>
      <w:r w:rsidR="007A2E69" w:rsidRPr="000205A4">
        <w:rPr>
          <w:rFonts w:ascii="PT Astra Serif" w:hAnsi="PT Astra Serif"/>
          <w:sz w:val="26"/>
          <w:szCs w:val="26"/>
        </w:rPr>
        <w:t xml:space="preserve">Томской области, исполнительных органов государственной власти Томской области и органов местного самоуправления муниципальных образований Томской области </w:t>
      </w:r>
      <w:r w:rsidRPr="000205A4">
        <w:rPr>
          <w:rFonts w:ascii="PT Astra Serif" w:hAnsi="PT Astra Serif"/>
          <w:sz w:val="26"/>
          <w:szCs w:val="26"/>
        </w:rPr>
        <w:t>п</w:t>
      </w:r>
      <w:r w:rsidR="003365A7" w:rsidRPr="000205A4">
        <w:rPr>
          <w:rFonts w:ascii="PT Astra Serif" w:hAnsi="PT Astra Serif"/>
          <w:sz w:val="26"/>
          <w:szCs w:val="26"/>
        </w:rPr>
        <w:t xml:space="preserve">о вопросам, включенным в планы работы совещательных органов при Губернаторе Томской области (Антитеррористическая комиссия Томской области, </w:t>
      </w:r>
      <w:r w:rsidR="00392F59" w:rsidRPr="000205A4">
        <w:rPr>
          <w:rFonts w:ascii="PT Astra Serif" w:hAnsi="PT Astra Serif"/>
          <w:sz w:val="26"/>
          <w:szCs w:val="26"/>
        </w:rPr>
        <w:t xml:space="preserve">координационное совещание </w:t>
      </w:r>
      <w:r w:rsidR="00ED6E17">
        <w:rPr>
          <w:rFonts w:ascii="PT Astra Serif" w:hAnsi="PT Astra Serif"/>
          <w:sz w:val="26"/>
          <w:szCs w:val="26"/>
        </w:rPr>
        <w:br/>
      </w:r>
      <w:r w:rsidR="00392F59" w:rsidRPr="000205A4">
        <w:rPr>
          <w:rFonts w:ascii="PT Astra Serif" w:hAnsi="PT Astra Serif"/>
          <w:sz w:val="26"/>
          <w:szCs w:val="26"/>
        </w:rPr>
        <w:t xml:space="preserve">и </w:t>
      </w:r>
      <w:r w:rsidR="003365A7" w:rsidRPr="000205A4">
        <w:rPr>
          <w:rFonts w:ascii="PT Astra Serif" w:hAnsi="PT Astra Serif"/>
          <w:sz w:val="26"/>
          <w:szCs w:val="26"/>
        </w:rPr>
        <w:t>Совет безопасности)</w:t>
      </w:r>
      <w:r w:rsidR="00392F59" w:rsidRPr="000205A4">
        <w:rPr>
          <w:rFonts w:ascii="PT Astra Serif" w:hAnsi="PT Astra Serif"/>
          <w:sz w:val="26"/>
          <w:szCs w:val="26"/>
        </w:rPr>
        <w:t>.</w:t>
      </w:r>
    </w:p>
    <w:sectPr w:rsidR="003365A7" w:rsidRPr="000205A4" w:rsidSect="000D5977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4D0" w:rsidRDefault="00D074D0" w:rsidP="00877D53">
      <w:r>
        <w:separator/>
      </w:r>
    </w:p>
  </w:endnote>
  <w:endnote w:type="continuationSeparator" w:id="0">
    <w:p w:rsidR="00D074D0" w:rsidRDefault="00D074D0" w:rsidP="0087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4D0" w:rsidRDefault="00D074D0" w:rsidP="00877D53">
      <w:r>
        <w:separator/>
      </w:r>
    </w:p>
  </w:footnote>
  <w:footnote w:type="continuationSeparator" w:id="0">
    <w:p w:rsidR="00D074D0" w:rsidRDefault="00D074D0" w:rsidP="00877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A3F" w:rsidRDefault="0023715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51F7A">
      <w:rPr>
        <w:noProof/>
      </w:rPr>
      <w:t>6</w:t>
    </w:r>
    <w:r>
      <w:rPr>
        <w:noProof/>
      </w:rPr>
      <w:fldChar w:fldCharType="end"/>
    </w:r>
  </w:p>
  <w:p w:rsidR="00B27A3F" w:rsidRPr="00472531" w:rsidRDefault="00B27A3F">
    <w:pPr>
      <w:pStyle w:val="a8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C8C"/>
    <w:multiLevelType w:val="hybridMultilevel"/>
    <w:tmpl w:val="12B03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ABF3C40"/>
    <w:multiLevelType w:val="hybridMultilevel"/>
    <w:tmpl w:val="2E805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0E1697"/>
    <w:multiLevelType w:val="hybridMultilevel"/>
    <w:tmpl w:val="5A26D988"/>
    <w:lvl w:ilvl="0" w:tplc="C1321A4A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35D157C8"/>
    <w:multiLevelType w:val="hybridMultilevel"/>
    <w:tmpl w:val="0D70CD38"/>
    <w:lvl w:ilvl="0" w:tplc="956A9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5C6A55"/>
    <w:multiLevelType w:val="hybridMultilevel"/>
    <w:tmpl w:val="2E805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54259A"/>
    <w:multiLevelType w:val="hybridMultilevel"/>
    <w:tmpl w:val="53FA3168"/>
    <w:lvl w:ilvl="0" w:tplc="A4BAE0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05E"/>
    <w:rsid w:val="000046D3"/>
    <w:rsid w:val="000054A3"/>
    <w:rsid w:val="00006047"/>
    <w:rsid w:val="00007D40"/>
    <w:rsid w:val="000117CF"/>
    <w:rsid w:val="00014EE5"/>
    <w:rsid w:val="000205A4"/>
    <w:rsid w:val="0002214F"/>
    <w:rsid w:val="00022EB5"/>
    <w:rsid w:val="00027D23"/>
    <w:rsid w:val="00032185"/>
    <w:rsid w:val="00037440"/>
    <w:rsid w:val="000423A9"/>
    <w:rsid w:val="000515B9"/>
    <w:rsid w:val="00054A81"/>
    <w:rsid w:val="00056CD1"/>
    <w:rsid w:val="000604E4"/>
    <w:rsid w:val="00064B65"/>
    <w:rsid w:val="0006791C"/>
    <w:rsid w:val="00067DB5"/>
    <w:rsid w:val="00071932"/>
    <w:rsid w:val="000A3E8F"/>
    <w:rsid w:val="000A427A"/>
    <w:rsid w:val="000A6A8F"/>
    <w:rsid w:val="000B3BAC"/>
    <w:rsid w:val="000B7515"/>
    <w:rsid w:val="000C3E22"/>
    <w:rsid w:val="000D0F88"/>
    <w:rsid w:val="000D5977"/>
    <w:rsid w:val="000E0E9C"/>
    <w:rsid w:val="000E191E"/>
    <w:rsid w:val="000E24A7"/>
    <w:rsid w:val="000E3ABD"/>
    <w:rsid w:val="000E69EF"/>
    <w:rsid w:val="00103E1B"/>
    <w:rsid w:val="00110BA9"/>
    <w:rsid w:val="00110F3E"/>
    <w:rsid w:val="00111C1C"/>
    <w:rsid w:val="00116CFC"/>
    <w:rsid w:val="00121C4F"/>
    <w:rsid w:val="001337C3"/>
    <w:rsid w:val="00141878"/>
    <w:rsid w:val="001472F6"/>
    <w:rsid w:val="00151611"/>
    <w:rsid w:val="001617AE"/>
    <w:rsid w:val="0016344F"/>
    <w:rsid w:val="001711F7"/>
    <w:rsid w:val="00180D9C"/>
    <w:rsid w:val="001830FA"/>
    <w:rsid w:val="001879C7"/>
    <w:rsid w:val="00192251"/>
    <w:rsid w:val="001945A1"/>
    <w:rsid w:val="001A589B"/>
    <w:rsid w:val="001A5B4D"/>
    <w:rsid w:val="001B3D9B"/>
    <w:rsid w:val="001B515C"/>
    <w:rsid w:val="001B666C"/>
    <w:rsid w:val="001E13B1"/>
    <w:rsid w:val="001E615F"/>
    <w:rsid w:val="001F28CE"/>
    <w:rsid w:val="002002AE"/>
    <w:rsid w:val="00203D90"/>
    <w:rsid w:val="00206DA2"/>
    <w:rsid w:val="00220E90"/>
    <w:rsid w:val="0022283E"/>
    <w:rsid w:val="0023080D"/>
    <w:rsid w:val="00233C73"/>
    <w:rsid w:val="002346EB"/>
    <w:rsid w:val="00237151"/>
    <w:rsid w:val="00237520"/>
    <w:rsid w:val="0024449C"/>
    <w:rsid w:val="00247DB6"/>
    <w:rsid w:val="00250D0A"/>
    <w:rsid w:val="00251FE2"/>
    <w:rsid w:val="00257580"/>
    <w:rsid w:val="002604CC"/>
    <w:rsid w:val="00261217"/>
    <w:rsid w:val="0026270D"/>
    <w:rsid w:val="002672A3"/>
    <w:rsid w:val="00270F52"/>
    <w:rsid w:val="00271E9C"/>
    <w:rsid w:val="002742B1"/>
    <w:rsid w:val="00290A0A"/>
    <w:rsid w:val="0029461D"/>
    <w:rsid w:val="002D6729"/>
    <w:rsid w:val="002D7C44"/>
    <w:rsid w:val="002E5321"/>
    <w:rsid w:val="002E5823"/>
    <w:rsid w:val="002E78CA"/>
    <w:rsid w:val="002F106E"/>
    <w:rsid w:val="002F270F"/>
    <w:rsid w:val="002F27BC"/>
    <w:rsid w:val="00306240"/>
    <w:rsid w:val="00311B53"/>
    <w:rsid w:val="0031674C"/>
    <w:rsid w:val="00327192"/>
    <w:rsid w:val="003365A7"/>
    <w:rsid w:val="00340E7D"/>
    <w:rsid w:val="003429AA"/>
    <w:rsid w:val="00356432"/>
    <w:rsid w:val="00356ECE"/>
    <w:rsid w:val="00361FF3"/>
    <w:rsid w:val="00370EBA"/>
    <w:rsid w:val="00372612"/>
    <w:rsid w:val="00374D69"/>
    <w:rsid w:val="00376079"/>
    <w:rsid w:val="00380BEE"/>
    <w:rsid w:val="00382C65"/>
    <w:rsid w:val="003846F6"/>
    <w:rsid w:val="0038582E"/>
    <w:rsid w:val="003868B8"/>
    <w:rsid w:val="00391B25"/>
    <w:rsid w:val="00392F59"/>
    <w:rsid w:val="0039477B"/>
    <w:rsid w:val="003A18D3"/>
    <w:rsid w:val="003A5403"/>
    <w:rsid w:val="003B1880"/>
    <w:rsid w:val="003B3D2A"/>
    <w:rsid w:val="003C2D3E"/>
    <w:rsid w:val="003C38D8"/>
    <w:rsid w:val="003C3C63"/>
    <w:rsid w:val="003D0528"/>
    <w:rsid w:val="003D163E"/>
    <w:rsid w:val="003D3B9A"/>
    <w:rsid w:val="003E2D11"/>
    <w:rsid w:val="004007C9"/>
    <w:rsid w:val="004026E7"/>
    <w:rsid w:val="0040512A"/>
    <w:rsid w:val="004106B3"/>
    <w:rsid w:val="00421F3F"/>
    <w:rsid w:val="0042477D"/>
    <w:rsid w:val="0042614E"/>
    <w:rsid w:val="00427EDF"/>
    <w:rsid w:val="004331D1"/>
    <w:rsid w:val="004453C7"/>
    <w:rsid w:val="00446E44"/>
    <w:rsid w:val="00452212"/>
    <w:rsid w:val="00452B87"/>
    <w:rsid w:val="00472531"/>
    <w:rsid w:val="00472F4A"/>
    <w:rsid w:val="00474A26"/>
    <w:rsid w:val="00481123"/>
    <w:rsid w:val="00494878"/>
    <w:rsid w:val="004A733D"/>
    <w:rsid w:val="004B66AE"/>
    <w:rsid w:val="004C6450"/>
    <w:rsid w:val="004E1E90"/>
    <w:rsid w:val="004E752B"/>
    <w:rsid w:val="004F199A"/>
    <w:rsid w:val="00501E90"/>
    <w:rsid w:val="0051672F"/>
    <w:rsid w:val="005510BD"/>
    <w:rsid w:val="00554091"/>
    <w:rsid w:val="00556036"/>
    <w:rsid w:val="005570F4"/>
    <w:rsid w:val="00560177"/>
    <w:rsid w:val="0056757C"/>
    <w:rsid w:val="00574DE0"/>
    <w:rsid w:val="0058175F"/>
    <w:rsid w:val="00586ADB"/>
    <w:rsid w:val="00592649"/>
    <w:rsid w:val="005938F1"/>
    <w:rsid w:val="005A730B"/>
    <w:rsid w:val="005B556C"/>
    <w:rsid w:val="005C12AF"/>
    <w:rsid w:val="005C7259"/>
    <w:rsid w:val="005E4187"/>
    <w:rsid w:val="005E5B9C"/>
    <w:rsid w:val="005F7E96"/>
    <w:rsid w:val="00604146"/>
    <w:rsid w:val="00613C75"/>
    <w:rsid w:val="0062304E"/>
    <w:rsid w:val="00640411"/>
    <w:rsid w:val="00642CE6"/>
    <w:rsid w:val="00694D4B"/>
    <w:rsid w:val="00695498"/>
    <w:rsid w:val="006A06D5"/>
    <w:rsid w:val="006A4BD3"/>
    <w:rsid w:val="006B60CB"/>
    <w:rsid w:val="006B6BC0"/>
    <w:rsid w:val="006C0C43"/>
    <w:rsid w:val="006C6F42"/>
    <w:rsid w:val="006E05B0"/>
    <w:rsid w:val="006E24EB"/>
    <w:rsid w:val="00717DA3"/>
    <w:rsid w:val="00727345"/>
    <w:rsid w:val="007443CA"/>
    <w:rsid w:val="00746CFF"/>
    <w:rsid w:val="00755E26"/>
    <w:rsid w:val="00766C98"/>
    <w:rsid w:val="00782245"/>
    <w:rsid w:val="007867DC"/>
    <w:rsid w:val="00790388"/>
    <w:rsid w:val="00791EFF"/>
    <w:rsid w:val="007A2BD3"/>
    <w:rsid w:val="007A2E69"/>
    <w:rsid w:val="007A3CE6"/>
    <w:rsid w:val="007A495F"/>
    <w:rsid w:val="007A7A03"/>
    <w:rsid w:val="007B4291"/>
    <w:rsid w:val="007C2231"/>
    <w:rsid w:val="007C55B5"/>
    <w:rsid w:val="007C7B32"/>
    <w:rsid w:val="007D2932"/>
    <w:rsid w:val="007E1176"/>
    <w:rsid w:val="007E3663"/>
    <w:rsid w:val="007F716C"/>
    <w:rsid w:val="00800ED0"/>
    <w:rsid w:val="00803585"/>
    <w:rsid w:val="0081236A"/>
    <w:rsid w:val="008140F8"/>
    <w:rsid w:val="00830447"/>
    <w:rsid w:val="00835214"/>
    <w:rsid w:val="00835CE3"/>
    <w:rsid w:val="0084282A"/>
    <w:rsid w:val="00842D35"/>
    <w:rsid w:val="00851F7A"/>
    <w:rsid w:val="008520BE"/>
    <w:rsid w:val="00853E12"/>
    <w:rsid w:val="00857D62"/>
    <w:rsid w:val="00857E35"/>
    <w:rsid w:val="00863007"/>
    <w:rsid w:val="00867BD8"/>
    <w:rsid w:val="008709E0"/>
    <w:rsid w:val="00870AFC"/>
    <w:rsid w:val="00876313"/>
    <w:rsid w:val="00876BD5"/>
    <w:rsid w:val="00877D53"/>
    <w:rsid w:val="00886E9D"/>
    <w:rsid w:val="008A4489"/>
    <w:rsid w:val="008B1677"/>
    <w:rsid w:val="008D0F4F"/>
    <w:rsid w:val="008D74F1"/>
    <w:rsid w:val="008E1F89"/>
    <w:rsid w:val="008E54C1"/>
    <w:rsid w:val="008E5C50"/>
    <w:rsid w:val="008E620A"/>
    <w:rsid w:val="008E6325"/>
    <w:rsid w:val="00902DF5"/>
    <w:rsid w:val="00910CA0"/>
    <w:rsid w:val="00916A3C"/>
    <w:rsid w:val="009306A4"/>
    <w:rsid w:val="00937A7C"/>
    <w:rsid w:val="00941D82"/>
    <w:rsid w:val="00957CAD"/>
    <w:rsid w:val="00962688"/>
    <w:rsid w:val="00962AC0"/>
    <w:rsid w:val="00972E65"/>
    <w:rsid w:val="00976BEF"/>
    <w:rsid w:val="009958F9"/>
    <w:rsid w:val="00997816"/>
    <w:rsid w:val="009A4290"/>
    <w:rsid w:val="009A6EE5"/>
    <w:rsid w:val="009B6C18"/>
    <w:rsid w:val="009C0147"/>
    <w:rsid w:val="009C6317"/>
    <w:rsid w:val="009C7F3D"/>
    <w:rsid w:val="009D53F6"/>
    <w:rsid w:val="009D720E"/>
    <w:rsid w:val="009E0B92"/>
    <w:rsid w:val="009E1062"/>
    <w:rsid w:val="009E7E33"/>
    <w:rsid w:val="009F42ED"/>
    <w:rsid w:val="00A00E52"/>
    <w:rsid w:val="00A13FE0"/>
    <w:rsid w:val="00A319FB"/>
    <w:rsid w:val="00A4005E"/>
    <w:rsid w:val="00A45D03"/>
    <w:rsid w:val="00A51EE9"/>
    <w:rsid w:val="00A526B5"/>
    <w:rsid w:val="00A543D3"/>
    <w:rsid w:val="00A5719E"/>
    <w:rsid w:val="00A639DC"/>
    <w:rsid w:val="00A71833"/>
    <w:rsid w:val="00A75CBC"/>
    <w:rsid w:val="00A8629B"/>
    <w:rsid w:val="00A87CD9"/>
    <w:rsid w:val="00A93935"/>
    <w:rsid w:val="00AA06AC"/>
    <w:rsid w:val="00AA1C9D"/>
    <w:rsid w:val="00AA50A2"/>
    <w:rsid w:val="00AA548F"/>
    <w:rsid w:val="00AB3EEA"/>
    <w:rsid w:val="00AC0758"/>
    <w:rsid w:val="00AC16A1"/>
    <w:rsid w:val="00AC24CE"/>
    <w:rsid w:val="00AC2C0B"/>
    <w:rsid w:val="00AD4180"/>
    <w:rsid w:val="00AE0BA2"/>
    <w:rsid w:val="00B02100"/>
    <w:rsid w:val="00B23C57"/>
    <w:rsid w:val="00B2787D"/>
    <w:rsid w:val="00B27A3F"/>
    <w:rsid w:val="00B30853"/>
    <w:rsid w:val="00B41922"/>
    <w:rsid w:val="00B43EBC"/>
    <w:rsid w:val="00B45589"/>
    <w:rsid w:val="00B511D4"/>
    <w:rsid w:val="00B5408D"/>
    <w:rsid w:val="00B55291"/>
    <w:rsid w:val="00B55B95"/>
    <w:rsid w:val="00B8313A"/>
    <w:rsid w:val="00B862CC"/>
    <w:rsid w:val="00B9314A"/>
    <w:rsid w:val="00BA0789"/>
    <w:rsid w:val="00BA3893"/>
    <w:rsid w:val="00BA5A83"/>
    <w:rsid w:val="00BB01AF"/>
    <w:rsid w:val="00BB4693"/>
    <w:rsid w:val="00BC39EF"/>
    <w:rsid w:val="00BC4735"/>
    <w:rsid w:val="00BC666F"/>
    <w:rsid w:val="00BC75CD"/>
    <w:rsid w:val="00BD0315"/>
    <w:rsid w:val="00BF005C"/>
    <w:rsid w:val="00C03116"/>
    <w:rsid w:val="00C043DB"/>
    <w:rsid w:val="00C07C23"/>
    <w:rsid w:val="00C147FD"/>
    <w:rsid w:val="00C16D08"/>
    <w:rsid w:val="00C35F2C"/>
    <w:rsid w:val="00C440CA"/>
    <w:rsid w:val="00C53671"/>
    <w:rsid w:val="00C629B5"/>
    <w:rsid w:val="00C636D8"/>
    <w:rsid w:val="00C64BDF"/>
    <w:rsid w:val="00C840BE"/>
    <w:rsid w:val="00C866E5"/>
    <w:rsid w:val="00C9452C"/>
    <w:rsid w:val="00C949CB"/>
    <w:rsid w:val="00CA61E7"/>
    <w:rsid w:val="00CA6CEA"/>
    <w:rsid w:val="00CC6B0D"/>
    <w:rsid w:val="00CD5169"/>
    <w:rsid w:val="00CE50BF"/>
    <w:rsid w:val="00CF6858"/>
    <w:rsid w:val="00D05277"/>
    <w:rsid w:val="00D06035"/>
    <w:rsid w:val="00D074D0"/>
    <w:rsid w:val="00D264EC"/>
    <w:rsid w:val="00D32626"/>
    <w:rsid w:val="00D336DB"/>
    <w:rsid w:val="00D36EAD"/>
    <w:rsid w:val="00D4528A"/>
    <w:rsid w:val="00D522F3"/>
    <w:rsid w:val="00D54EFA"/>
    <w:rsid w:val="00D678AF"/>
    <w:rsid w:val="00D76110"/>
    <w:rsid w:val="00D77ABB"/>
    <w:rsid w:val="00D90BBD"/>
    <w:rsid w:val="00D95F83"/>
    <w:rsid w:val="00DB5952"/>
    <w:rsid w:val="00DC77DB"/>
    <w:rsid w:val="00DF7BB0"/>
    <w:rsid w:val="00E06901"/>
    <w:rsid w:val="00E07500"/>
    <w:rsid w:val="00E1577B"/>
    <w:rsid w:val="00E26C7D"/>
    <w:rsid w:val="00E26CC8"/>
    <w:rsid w:val="00E3042B"/>
    <w:rsid w:val="00E31AEF"/>
    <w:rsid w:val="00E3292C"/>
    <w:rsid w:val="00E3709A"/>
    <w:rsid w:val="00E373B2"/>
    <w:rsid w:val="00E43A73"/>
    <w:rsid w:val="00E52F0E"/>
    <w:rsid w:val="00E63B71"/>
    <w:rsid w:val="00E6500C"/>
    <w:rsid w:val="00E6769F"/>
    <w:rsid w:val="00E70723"/>
    <w:rsid w:val="00E849F9"/>
    <w:rsid w:val="00E87B55"/>
    <w:rsid w:val="00E9260C"/>
    <w:rsid w:val="00E93E76"/>
    <w:rsid w:val="00EA2165"/>
    <w:rsid w:val="00EA265C"/>
    <w:rsid w:val="00EC1E23"/>
    <w:rsid w:val="00ED46B1"/>
    <w:rsid w:val="00ED6E17"/>
    <w:rsid w:val="00EE227A"/>
    <w:rsid w:val="00EF0038"/>
    <w:rsid w:val="00EF2965"/>
    <w:rsid w:val="00F06F0E"/>
    <w:rsid w:val="00F13BD5"/>
    <w:rsid w:val="00F35C7C"/>
    <w:rsid w:val="00F377D9"/>
    <w:rsid w:val="00F43437"/>
    <w:rsid w:val="00F5495E"/>
    <w:rsid w:val="00F56600"/>
    <w:rsid w:val="00F602EA"/>
    <w:rsid w:val="00F6552D"/>
    <w:rsid w:val="00F8520F"/>
    <w:rsid w:val="00F901F0"/>
    <w:rsid w:val="00F91DFE"/>
    <w:rsid w:val="00FB392F"/>
    <w:rsid w:val="00FB744E"/>
    <w:rsid w:val="00FC0BF8"/>
    <w:rsid w:val="00FC6348"/>
    <w:rsid w:val="00FC66B1"/>
    <w:rsid w:val="00FD5191"/>
    <w:rsid w:val="00FE730D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qFormat="1"/>
    <w:lsdException w:name="footer" w:locked="1" w:semiHidden="0" w:uiPriority="0" w:unhideWhenUsed="0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 мой1,mcd_гпи_маркиров.список ур.1,List Paragraph,Абзац списка МКД,маркерный список У1"/>
    <w:basedOn w:val="a"/>
    <w:link w:val="a4"/>
    <w:uiPriority w:val="34"/>
    <w:qFormat/>
    <w:rsid w:val="00306240"/>
    <w:pPr>
      <w:ind w:left="720"/>
      <w:contextualSpacing/>
    </w:pPr>
  </w:style>
  <w:style w:type="paragraph" w:customStyle="1" w:styleId="a5">
    <w:name w:val="Текст док"/>
    <w:basedOn w:val="a"/>
    <w:uiPriority w:val="99"/>
    <w:rsid w:val="00CC6B0D"/>
    <w:pPr>
      <w:suppressAutoHyphens/>
      <w:ind w:firstLine="709"/>
      <w:jc w:val="both"/>
    </w:pPr>
    <w:rPr>
      <w:rFonts w:cs="Calibri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rsid w:val="007C7B32"/>
    <w:rPr>
      <w:rFonts w:ascii="Tahoma" w:hAnsi="Tahoma"/>
      <w:sz w:val="16"/>
      <w:szCs w:val="20"/>
    </w:rPr>
  </w:style>
  <w:style w:type="character" w:customStyle="1" w:styleId="a7">
    <w:name w:val="Текст выноски Знак"/>
    <w:basedOn w:val="a0"/>
    <w:link w:val="a6"/>
    <w:uiPriority w:val="99"/>
    <w:locked/>
    <w:rsid w:val="007C7B32"/>
    <w:rPr>
      <w:rFonts w:ascii="Tahoma" w:hAnsi="Tahoma" w:cs="Times New Roman"/>
      <w:sz w:val="16"/>
    </w:rPr>
  </w:style>
  <w:style w:type="paragraph" w:styleId="a8">
    <w:name w:val="header"/>
    <w:basedOn w:val="a"/>
    <w:link w:val="a9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877D53"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877D53"/>
    <w:rPr>
      <w:rFonts w:cs="Times New Roman"/>
      <w:sz w:val="24"/>
    </w:rPr>
  </w:style>
  <w:style w:type="paragraph" w:styleId="ac">
    <w:name w:val="footnote text"/>
    <w:aliases w:val="Текст сноски Знак Знак Знак Знак,Знак4 Знак,Знак4,Знак4 Знак1, Знак4 Знак, Знак4, Знак4 Знак1,Текст сноски Знак1,Сноски доклада,nienie,Table_Footnote_last Знак1,Table_Footnote_last Знак Знак Знак Знак,Текст сноски Знак1 Зн,Знак31,З"/>
    <w:basedOn w:val="a"/>
    <w:link w:val="ad"/>
    <w:uiPriority w:val="99"/>
    <w:qFormat/>
    <w:rsid w:val="001B3D9B"/>
    <w:rPr>
      <w:sz w:val="20"/>
      <w:szCs w:val="20"/>
    </w:rPr>
  </w:style>
  <w:style w:type="character" w:customStyle="1" w:styleId="ad">
    <w:name w:val="Текст сноски Знак"/>
    <w:aliases w:val="Текст сноски Знак Знак Знак Знак Знак,Знак4 Знак Знак,Знак4 Знак2,Знак4 Знак1 Знак, Знак4 Знак Знак, Знак4 Знак2, Знак4 Знак1 Знак,Текст сноски Знак1 Знак,Сноски доклада Знак,nienie Знак,Table_Footnote_last Знак1 Знак,Знак31 Знак"/>
    <w:basedOn w:val="a0"/>
    <w:link w:val="ac"/>
    <w:uiPriority w:val="99"/>
    <w:rsid w:val="001B3D9B"/>
    <w:rPr>
      <w:sz w:val="20"/>
      <w:szCs w:val="20"/>
    </w:rPr>
  </w:style>
  <w:style w:type="character" w:styleId="ae">
    <w:name w:val="footnote reference"/>
    <w:aliases w:val="Текст сновски,fr,Ciae niinee I,Footnotes refss,Знак сноски 1,Знак сноски-FN,Ciae niinee-FN,Appel note de bas de page,Referencia nota al pie,Footnote Reference Superscript,Footnote Reference Arial,BVI fnr,SUPERS,Footnote symbol,FZ"/>
    <w:uiPriority w:val="99"/>
    <w:qFormat/>
    <w:rsid w:val="001B3D9B"/>
    <w:rPr>
      <w:vertAlign w:val="superscript"/>
    </w:rPr>
  </w:style>
  <w:style w:type="paragraph" w:customStyle="1" w:styleId="ConsPlusNormal">
    <w:name w:val="ConsPlusNormal"/>
    <w:rsid w:val="00064B65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a4">
    <w:name w:val="Абзац списка Знак"/>
    <w:aliases w:val="список мой1 Знак,mcd_гпи_маркиров.список ур.1 Знак,List Paragraph Знак,Абзац списка МКД Знак,маркерный список У1 Знак"/>
    <w:link w:val="a3"/>
    <w:uiPriority w:val="34"/>
    <w:locked/>
    <w:rsid w:val="00064B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qFormat="1"/>
    <w:lsdException w:name="footer" w:locked="1" w:semiHidden="0" w:uiPriority="0" w:unhideWhenUsed="0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 мой1,mcd_гпи_маркиров.список ур.1,List Paragraph,Абзац списка МКД,маркерный список У1"/>
    <w:basedOn w:val="a"/>
    <w:link w:val="a4"/>
    <w:uiPriority w:val="34"/>
    <w:qFormat/>
    <w:rsid w:val="00306240"/>
    <w:pPr>
      <w:ind w:left="720"/>
      <w:contextualSpacing/>
    </w:pPr>
  </w:style>
  <w:style w:type="paragraph" w:customStyle="1" w:styleId="a5">
    <w:name w:val="Текст док"/>
    <w:basedOn w:val="a"/>
    <w:uiPriority w:val="99"/>
    <w:rsid w:val="00CC6B0D"/>
    <w:pPr>
      <w:suppressAutoHyphens/>
      <w:ind w:firstLine="709"/>
      <w:jc w:val="both"/>
    </w:pPr>
    <w:rPr>
      <w:rFonts w:cs="Calibri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rsid w:val="007C7B32"/>
    <w:rPr>
      <w:rFonts w:ascii="Tahoma" w:hAnsi="Tahoma"/>
      <w:sz w:val="16"/>
      <w:szCs w:val="20"/>
    </w:rPr>
  </w:style>
  <w:style w:type="character" w:customStyle="1" w:styleId="a7">
    <w:name w:val="Текст выноски Знак"/>
    <w:basedOn w:val="a0"/>
    <w:link w:val="a6"/>
    <w:uiPriority w:val="99"/>
    <w:locked/>
    <w:rsid w:val="007C7B32"/>
    <w:rPr>
      <w:rFonts w:ascii="Tahoma" w:hAnsi="Tahoma" w:cs="Times New Roman"/>
      <w:sz w:val="16"/>
    </w:rPr>
  </w:style>
  <w:style w:type="paragraph" w:styleId="a8">
    <w:name w:val="header"/>
    <w:basedOn w:val="a"/>
    <w:link w:val="a9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877D53"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877D53"/>
    <w:rPr>
      <w:rFonts w:cs="Times New Roman"/>
      <w:sz w:val="24"/>
    </w:rPr>
  </w:style>
  <w:style w:type="paragraph" w:styleId="ac">
    <w:name w:val="footnote text"/>
    <w:aliases w:val="Текст сноски Знак Знак Знак Знак,Знак4 Знак,Знак4,Знак4 Знак1, Знак4 Знак, Знак4, Знак4 Знак1,Текст сноски Знак1,Сноски доклада,nienie,Table_Footnote_last Знак1,Table_Footnote_last Знак Знак Знак Знак,Текст сноски Знак1 Зн,Знак31,З"/>
    <w:basedOn w:val="a"/>
    <w:link w:val="ad"/>
    <w:uiPriority w:val="99"/>
    <w:qFormat/>
    <w:rsid w:val="001B3D9B"/>
    <w:rPr>
      <w:sz w:val="20"/>
      <w:szCs w:val="20"/>
    </w:rPr>
  </w:style>
  <w:style w:type="character" w:customStyle="1" w:styleId="ad">
    <w:name w:val="Текст сноски Знак"/>
    <w:aliases w:val="Текст сноски Знак Знак Знак Знак Знак,Знак4 Знак Знак,Знак4 Знак2,Знак4 Знак1 Знак, Знак4 Знак Знак, Знак4 Знак2, Знак4 Знак1 Знак,Текст сноски Знак1 Знак,Сноски доклада Знак,nienie Знак,Table_Footnote_last Знак1 Знак,Знак31 Знак"/>
    <w:basedOn w:val="a0"/>
    <w:link w:val="ac"/>
    <w:uiPriority w:val="99"/>
    <w:rsid w:val="001B3D9B"/>
    <w:rPr>
      <w:sz w:val="20"/>
      <w:szCs w:val="20"/>
    </w:rPr>
  </w:style>
  <w:style w:type="character" w:styleId="ae">
    <w:name w:val="footnote reference"/>
    <w:aliases w:val="Текст сновски,fr,Ciae niinee I,Footnotes refss,Знак сноски 1,Знак сноски-FN,Ciae niinee-FN,Appel note de bas de page,Referencia nota al pie,Footnote Reference Superscript,Footnote Reference Arial,BVI fnr,SUPERS,Footnote symbol,FZ"/>
    <w:uiPriority w:val="99"/>
    <w:qFormat/>
    <w:rsid w:val="001B3D9B"/>
    <w:rPr>
      <w:vertAlign w:val="superscript"/>
    </w:rPr>
  </w:style>
  <w:style w:type="paragraph" w:customStyle="1" w:styleId="ConsPlusNormal">
    <w:name w:val="ConsPlusNormal"/>
    <w:rsid w:val="00064B65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a4">
    <w:name w:val="Абзац списка Знак"/>
    <w:aliases w:val="список мой1 Знак,mcd_гпи_маркиров.список ур.1 Знак,List Paragraph Знак,Абзац списка МКД Знак,маркерный список У1 Знак"/>
    <w:link w:val="a3"/>
    <w:uiPriority w:val="34"/>
    <w:locked/>
    <w:rsid w:val="00064B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8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DC8D6-7843-456A-B991-02E8BA2E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6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ulianov</dc:creator>
  <cp:lastModifiedBy>Алла Борисовна Бершадская</cp:lastModifiedBy>
  <cp:revision>43</cp:revision>
  <cp:lastPrinted>2019-12-10T03:33:00Z</cp:lastPrinted>
  <dcterms:created xsi:type="dcterms:W3CDTF">2020-11-30T10:08:00Z</dcterms:created>
  <dcterms:modified xsi:type="dcterms:W3CDTF">2021-03-17T03:51:00Z</dcterms:modified>
</cp:coreProperties>
</file>